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119C6" w14:textId="77777777" w:rsidR="00FF71A5" w:rsidRPr="00573D65" w:rsidRDefault="00FF71A5" w:rsidP="00FF71A5">
      <w:pPr>
        <w:autoSpaceDE w:val="0"/>
        <w:autoSpaceDN w:val="0"/>
        <w:adjustRightInd w:val="0"/>
        <w:jc w:val="right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ALLEGATO A</w:t>
      </w:r>
    </w:p>
    <w:p w14:paraId="2F767F59" w14:textId="77777777" w:rsidR="00FF71A5" w:rsidRPr="00573D65" w:rsidRDefault="00FF71A5" w:rsidP="00FF71A5">
      <w:pPr>
        <w:autoSpaceDE w:val="0"/>
        <w:autoSpaceDN w:val="0"/>
        <w:adjustRightInd w:val="0"/>
        <w:jc w:val="right"/>
        <w:rPr>
          <w:rFonts w:ascii="Garamond" w:hAnsi="Garamond" w:cs="Tahoma"/>
          <w:iCs/>
        </w:rPr>
      </w:pPr>
    </w:p>
    <w:p w14:paraId="70003892" w14:textId="77777777" w:rsidR="00FF71A5" w:rsidRPr="00573D65" w:rsidRDefault="00FF71A5" w:rsidP="00FF71A5">
      <w:pPr>
        <w:autoSpaceDE w:val="0"/>
        <w:autoSpaceDN w:val="0"/>
        <w:adjustRightInd w:val="0"/>
        <w:jc w:val="center"/>
        <w:rPr>
          <w:rFonts w:ascii="Garamond" w:hAnsi="Garamond" w:cs="Tahoma,Bold"/>
          <w:b/>
          <w:bCs/>
          <w:iCs/>
        </w:rPr>
      </w:pPr>
      <w:r w:rsidRPr="00573D65">
        <w:rPr>
          <w:rFonts w:ascii="Garamond" w:hAnsi="Garamond" w:cs="Tahoma,Bold"/>
          <w:b/>
          <w:bCs/>
          <w:iCs/>
        </w:rPr>
        <w:t>ISTANZA DI MANIFESTAZIONE DI INTERESSE</w:t>
      </w:r>
    </w:p>
    <w:p w14:paraId="53871E91" w14:textId="77777777" w:rsidR="00FF71A5" w:rsidRPr="00573D65" w:rsidRDefault="00FF71A5" w:rsidP="00FF71A5">
      <w:pPr>
        <w:autoSpaceDE w:val="0"/>
        <w:autoSpaceDN w:val="0"/>
        <w:adjustRightInd w:val="0"/>
        <w:jc w:val="center"/>
        <w:rPr>
          <w:rFonts w:ascii="Garamond" w:hAnsi="Garamond" w:cs="Tahoma,Bold"/>
          <w:b/>
          <w:bCs/>
          <w:iCs/>
        </w:rPr>
      </w:pPr>
    </w:p>
    <w:p w14:paraId="01AC7F50" w14:textId="4D2C9852" w:rsidR="00271882" w:rsidRDefault="00997EB7" w:rsidP="00271882">
      <w:pPr>
        <w:jc w:val="both"/>
        <w:rPr>
          <w:rFonts w:ascii="Garamond" w:hAnsi="Garamond" w:cs="Garamond"/>
          <w:b/>
        </w:rPr>
      </w:pPr>
      <w:r w:rsidRPr="0056349D">
        <w:rPr>
          <w:rFonts w:ascii="Garamond" w:hAnsi="Garamond"/>
        </w:rPr>
        <w:t>Procedura negoziata ai sensi dell’art. 36 comma 2 lettera b) del D.Lgs 50/2016 per l’affidamento d</w:t>
      </w:r>
      <w:r w:rsidR="00C76F50">
        <w:rPr>
          <w:rFonts w:ascii="Garamond" w:hAnsi="Garamond"/>
        </w:rPr>
        <w:t>el servizio</w:t>
      </w:r>
      <w:r w:rsidR="00CF6953">
        <w:rPr>
          <w:rFonts w:ascii="Garamond" w:hAnsi="Garamond"/>
        </w:rPr>
        <w:t xml:space="preserve"> per la copertura P</w:t>
      </w:r>
      <w:r w:rsidR="00BE54C3">
        <w:rPr>
          <w:rFonts w:ascii="Garamond" w:hAnsi="Garamond"/>
        </w:rPr>
        <w:t xml:space="preserve">residio </w:t>
      </w:r>
      <w:r w:rsidR="00CF6953">
        <w:rPr>
          <w:rFonts w:ascii="Garamond" w:hAnsi="Garamond"/>
        </w:rPr>
        <w:t>E</w:t>
      </w:r>
      <w:r w:rsidR="00BE54C3">
        <w:rPr>
          <w:rFonts w:ascii="Garamond" w:hAnsi="Garamond"/>
        </w:rPr>
        <w:t xml:space="preserve">mergenza </w:t>
      </w:r>
      <w:r w:rsidR="00CF6953">
        <w:rPr>
          <w:rFonts w:ascii="Garamond" w:hAnsi="Garamond"/>
        </w:rPr>
        <w:t>T</w:t>
      </w:r>
      <w:r w:rsidR="00BE54C3">
        <w:rPr>
          <w:rFonts w:ascii="Garamond" w:hAnsi="Garamond"/>
        </w:rPr>
        <w:t xml:space="preserve">erritoriale (PET) </w:t>
      </w:r>
      <w:r w:rsidR="00CF6953">
        <w:rPr>
          <w:rFonts w:ascii="Garamond" w:hAnsi="Garamond"/>
        </w:rPr>
        <w:t>118 Isola del Giglio</w:t>
      </w:r>
      <w:r w:rsidR="009D0CF5">
        <w:rPr>
          <w:rFonts w:ascii="Garamond" w:hAnsi="Garamond"/>
        </w:rPr>
        <w:t xml:space="preserve">. </w:t>
      </w:r>
    </w:p>
    <w:p w14:paraId="519CE359" w14:textId="77777777" w:rsidR="00997EB7" w:rsidRDefault="00997EB7" w:rsidP="00271882">
      <w:pPr>
        <w:jc w:val="both"/>
        <w:rPr>
          <w:rFonts w:ascii="Garamond" w:hAnsi="Garamond" w:cs="Tahoma"/>
          <w:iCs/>
        </w:rPr>
      </w:pPr>
    </w:p>
    <w:p w14:paraId="0ACAAB86" w14:textId="77777777" w:rsidR="00FF71A5" w:rsidRPr="00573D6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Il sottoscritto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_____________________________________________________________________</w:t>
      </w:r>
    </w:p>
    <w:p w14:paraId="1C22E429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0197C061" w14:textId="77777777" w:rsidR="00FF71A5" w:rsidRPr="00573D6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>
        <w:rPr>
          <w:rFonts w:ascii="Garamond" w:hAnsi="Garamond" w:cs="Tahoma"/>
          <w:iCs/>
        </w:rPr>
        <w:t xml:space="preserve">Nato a </w:t>
      </w:r>
      <w:r w:rsidRPr="00573D65">
        <w:rPr>
          <w:rFonts w:ascii="Garamond" w:hAnsi="Garamond" w:cs="Tahoma"/>
          <w:iCs/>
        </w:rPr>
        <w:t>_______________</w:t>
      </w:r>
      <w:r>
        <w:rPr>
          <w:rFonts w:ascii="Garamond" w:hAnsi="Garamond" w:cs="Tahoma"/>
          <w:iCs/>
        </w:rPr>
        <w:t>_______________________________ i</w:t>
      </w:r>
      <w:r w:rsidRPr="00573D65">
        <w:rPr>
          <w:rFonts w:ascii="Garamond" w:hAnsi="Garamond" w:cs="Tahoma"/>
          <w:iCs/>
        </w:rPr>
        <w:t>l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_____________________</w:t>
      </w:r>
      <w:r>
        <w:rPr>
          <w:rFonts w:ascii="Garamond" w:hAnsi="Garamond" w:cs="Tahoma"/>
          <w:iCs/>
        </w:rPr>
        <w:t>_____</w:t>
      </w:r>
    </w:p>
    <w:p w14:paraId="35BC07A8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097E7747" w14:textId="77777777" w:rsidR="00FF71A5" w:rsidRPr="00573D6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Residente a ________</w:t>
      </w:r>
      <w:r>
        <w:rPr>
          <w:rFonts w:ascii="Garamond" w:hAnsi="Garamond" w:cs="Tahoma"/>
          <w:iCs/>
        </w:rPr>
        <w:t xml:space="preserve">___________________________ Via </w:t>
      </w:r>
      <w:r w:rsidRPr="00573D65">
        <w:rPr>
          <w:rFonts w:ascii="Garamond" w:hAnsi="Garamond" w:cs="Tahoma"/>
          <w:iCs/>
        </w:rPr>
        <w:t>_____________________</w:t>
      </w:r>
      <w:r>
        <w:rPr>
          <w:rFonts w:ascii="Garamond" w:hAnsi="Garamond" w:cs="Tahoma"/>
          <w:iCs/>
        </w:rPr>
        <w:t>___</w:t>
      </w:r>
      <w:r w:rsidRPr="00573D65">
        <w:rPr>
          <w:rFonts w:ascii="Garamond" w:hAnsi="Garamond" w:cs="Tahoma"/>
          <w:iCs/>
        </w:rPr>
        <w:t>________</w:t>
      </w:r>
    </w:p>
    <w:p w14:paraId="53B2830F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025AACFF" w14:textId="77777777" w:rsidR="00FF71A5" w:rsidRPr="00573D6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>
        <w:rPr>
          <w:rFonts w:ascii="Garamond" w:hAnsi="Garamond" w:cs="Tahoma"/>
          <w:iCs/>
        </w:rPr>
        <w:t xml:space="preserve">In qualità di </w:t>
      </w:r>
      <w:r w:rsidRPr="00573D65">
        <w:rPr>
          <w:rFonts w:ascii="Garamond" w:hAnsi="Garamond" w:cs="Tahoma"/>
          <w:iCs/>
        </w:rPr>
        <w:t>______</w:t>
      </w:r>
      <w:r>
        <w:rPr>
          <w:rFonts w:ascii="Garamond" w:hAnsi="Garamond" w:cs="Tahoma"/>
          <w:iCs/>
        </w:rPr>
        <w:t>__</w:t>
      </w:r>
      <w:r w:rsidRPr="00573D65">
        <w:rPr>
          <w:rFonts w:ascii="Garamond" w:hAnsi="Garamond" w:cs="Tahoma"/>
          <w:iCs/>
        </w:rPr>
        <w:t>______________________________________________________________</w:t>
      </w:r>
    </w:p>
    <w:p w14:paraId="6BAB5E3E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284B65CA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>
        <w:rPr>
          <w:rFonts w:ascii="Garamond" w:hAnsi="Garamond" w:cs="Tahoma"/>
          <w:iCs/>
        </w:rPr>
        <w:t xml:space="preserve">Dell’impresa </w:t>
      </w:r>
      <w:r w:rsidRPr="00573D65">
        <w:rPr>
          <w:rFonts w:ascii="Garamond" w:hAnsi="Garamond" w:cs="Tahoma"/>
          <w:iCs/>
        </w:rPr>
        <w:t>_____________________________________________</w:t>
      </w:r>
      <w:r>
        <w:rPr>
          <w:rFonts w:ascii="Garamond" w:hAnsi="Garamond" w:cs="Tahoma"/>
          <w:iCs/>
        </w:rPr>
        <w:t>_________________________</w:t>
      </w:r>
    </w:p>
    <w:p w14:paraId="6F8CCB20" w14:textId="77777777" w:rsidR="00FF71A5" w:rsidRPr="00573D6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0759752D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Con sede in _</w:t>
      </w:r>
      <w:r>
        <w:rPr>
          <w:rFonts w:ascii="Garamond" w:hAnsi="Garamond" w:cs="Tahoma"/>
          <w:iCs/>
        </w:rPr>
        <w:t xml:space="preserve">___________________________ Via </w:t>
      </w:r>
      <w:r w:rsidRPr="00573D65">
        <w:rPr>
          <w:rFonts w:ascii="Garamond" w:hAnsi="Garamond" w:cs="Tahoma"/>
          <w:iCs/>
        </w:rPr>
        <w:t>________________________</w:t>
      </w:r>
      <w:r>
        <w:rPr>
          <w:rFonts w:ascii="Garamond" w:hAnsi="Garamond" w:cs="Tahoma"/>
          <w:iCs/>
        </w:rPr>
        <w:t>______________</w:t>
      </w:r>
    </w:p>
    <w:p w14:paraId="0DF0FE37" w14:textId="77777777" w:rsidR="00FF71A5" w:rsidRPr="00573D6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715546AA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P.IVA ____</w:t>
      </w:r>
      <w:r>
        <w:rPr>
          <w:rFonts w:ascii="Garamond" w:hAnsi="Garamond" w:cs="Tahoma"/>
          <w:iCs/>
        </w:rPr>
        <w:t>______________________________</w:t>
      </w:r>
    </w:p>
    <w:p w14:paraId="6F84DAEC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56CF709E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e-</w:t>
      </w:r>
      <w:r>
        <w:rPr>
          <w:rFonts w:ascii="Garamond" w:hAnsi="Garamond" w:cs="Tahoma"/>
          <w:iCs/>
        </w:rPr>
        <w:t>ma</w:t>
      </w:r>
      <w:r w:rsidRPr="00573D65">
        <w:rPr>
          <w:rFonts w:ascii="Garamond" w:hAnsi="Garamond" w:cs="Tahoma"/>
          <w:iCs/>
        </w:rPr>
        <w:t>i</w:t>
      </w:r>
      <w:r>
        <w:rPr>
          <w:rFonts w:ascii="Garamond" w:hAnsi="Garamond" w:cs="Tahoma"/>
          <w:iCs/>
        </w:rPr>
        <w:t>l</w:t>
      </w:r>
      <w:r w:rsidRPr="00573D65">
        <w:rPr>
          <w:rFonts w:ascii="Garamond" w:hAnsi="Garamond" w:cs="Tahoma"/>
          <w:iCs/>
        </w:rPr>
        <w:t>/pec_____________________________________</w:t>
      </w:r>
    </w:p>
    <w:p w14:paraId="6F2031FD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  <w:r>
        <w:rPr>
          <w:rFonts w:ascii="Garamond" w:hAnsi="Garamond" w:cs="Tahoma"/>
          <w:iCs/>
        </w:rPr>
        <w:t xml:space="preserve">   </w:t>
      </w:r>
    </w:p>
    <w:p w14:paraId="412AB9E3" w14:textId="77777777" w:rsidR="00FF71A5" w:rsidRPr="00573D65" w:rsidRDefault="00FF71A5" w:rsidP="00FF71A5">
      <w:pPr>
        <w:autoSpaceDE w:val="0"/>
        <w:autoSpaceDN w:val="0"/>
        <w:adjustRightInd w:val="0"/>
        <w:jc w:val="center"/>
        <w:rPr>
          <w:rFonts w:ascii="Garamond" w:hAnsi="Garamond" w:cs="Tahoma,Bold"/>
          <w:b/>
          <w:bCs/>
          <w:iCs/>
        </w:rPr>
      </w:pPr>
      <w:r w:rsidRPr="00573D65">
        <w:rPr>
          <w:rFonts w:ascii="Garamond" w:hAnsi="Garamond" w:cs="Tahoma,Bold"/>
          <w:b/>
          <w:bCs/>
          <w:iCs/>
        </w:rPr>
        <w:t>MANIFESTA</w:t>
      </w:r>
    </w:p>
    <w:p w14:paraId="1F2A006D" w14:textId="77777777" w:rsidR="00FF71A5" w:rsidRDefault="00FF71A5" w:rsidP="00FF71A5">
      <w:pPr>
        <w:autoSpaceDE w:val="0"/>
        <w:autoSpaceDN w:val="0"/>
        <w:adjustRightInd w:val="0"/>
        <w:rPr>
          <w:rFonts w:ascii="Garamond" w:hAnsi="Garamond" w:cs="Tahoma"/>
          <w:iCs/>
        </w:rPr>
      </w:pPr>
    </w:p>
    <w:p w14:paraId="295F0999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Interesse ad essere invi</w:t>
      </w:r>
      <w:r>
        <w:rPr>
          <w:rFonts w:ascii="Garamond" w:hAnsi="Garamond" w:cs="Tahoma"/>
          <w:iCs/>
        </w:rPr>
        <w:t>tato alla procedura in oggetto</w:t>
      </w:r>
      <w:r w:rsidRPr="00573D65">
        <w:rPr>
          <w:rFonts w:ascii="Garamond" w:hAnsi="Garamond" w:cs="Tahoma"/>
          <w:iCs/>
        </w:rPr>
        <w:t>.</w:t>
      </w:r>
    </w:p>
    <w:p w14:paraId="3E000EAB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A tal fine, ai sensi degli artt. 46 e 47 del D.P.R. 445/2000, consapevole delle sanzioni penali previste dall’art.76 del medesimo, per le ipotesi di falsità in atti e dichiarazioni mendaci ivi indicate,</w:t>
      </w:r>
    </w:p>
    <w:p w14:paraId="233F9907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59DE7264" w14:textId="77777777" w:rsidR="00FF71A5" w:rsidRDefault="00FF71A5" w:rsidP="00FF71A5">
      <w:pPr>
        <w:autoSpaceDE w:val="0"/>
        <w:autoSpaceDN w:val="0"/>
        <w:adjustRightInd w:val="0"/>
        <w:jc w:val="center"/>
        <w:rPr>
          <w:rFonts w:ascii="Garamond" w:hAnsi="Garamond" w:cs="Tahoma,Bold"/>
          <w:b/>
          <w:bCs/>
          <w:iCs/>
        </w:rPr>
      </w:pPr>
      <w:r w:rsidRPr="00573D65">
        <w:rPr>
          <w:rFonts w:ascii="Garamond" w:hAnsi="Garamond" w:cs="Tahoma,Bold"/>
          <w:b/>
          <w:bCs/>
          <w:iCs/>
        </w:rPr>
        <w:t>DICHIARA</w:t>
      </w:r>
    </w:p>
    <w:p w14:paraId="45D73FCB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,Bold"/>
          <w:b/>
          <w:bCs/>
          <w:iCs/>
        </w:rPr>
      </w:pPr>
    </w:p>
    <w:p w14:paraId="6DB723F0" w14:textId="77777777" w:rsidR="00FF71A5" w:rsidRDefault="00FF71A5" w:rsidP="00B76CD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>
        <w:rPr>
          <w:rFonts w:ascii="Garamond" w:hAnsi="Garamond" w:cs="Symbol"/>
          <w:iCs/>
        </w:rPr>
        <w:t xml:space="preserve"> </w:t>
      </w:r>
      <w:r w:rsidRPr="00573D65">
        <w:rPr>
          <w:rFonts w:ascii="Garamond" w:hAnsi="Garamond" w:cs="Tahoma"/>
          <w:iCs/>
        </w:rPr>
        <w:t>di non trovarsi in nessuna delle cause di esclusione dalle procedure di affidamenti di lavori pubblici</w:t>
      </w:r>
      <w:r w:rsidR="00B76CD5"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previste dall’</w:t>
      </w:r>
      <w:r w:rsidR="00B76CD5">
        <w:rPr>
          <w:rFonts w:ascii="Garamond" w:hAnsi="Garamond" w:cs="Tahoma"/>
          <w:iCs/>
        </w:rPr>
        <w:t>a</w:t>
      </w:r>
      <w:r w:rsidRPr="00573D65">
        <w:rPr>
          <w:rFonts w:ascii="Garamond" w:hAnsi="Garamond" w:cs="Tahoma"/>
          <w:iCs/>
        </w:rPr>
        <w:t>rt. 80 del D. Lgs 50/2016 e dalla vigente normativa in materia;</w:t>
      </w:r>
    </w:p>
    <w:p w14:paraId="25EA9C2F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3476836D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>
        <w:rPr>
          <w:rFonts w:ascii="Garamond" w:hAnsi="Garamond" w:cs="Symbol"/>
          <w:iCs/>
        </w:rPr>
        <w:t></w:t>
      </w:r>
      <w:r w:rsidRPr="00573D65">
        <w:rPr>
          <w:rFonts w:ascii="Garamond" w:hAnsi="Garamond" w:cs="Tahoma"/>
          <w:iCs/>
        </w:rPr>
        <w:t>che il domicilio eletto per il ricevimento delle comunicazioni è il seguente:</w:t>
      </w:r>
    </w:p>
    <w:p w14:paraId="419CC9F5" w14:textId="77777777" w:rsidR="002A00BA" w:rsidRDefault="002A00BA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36FCA248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_______________________________________________________________________________;</w:t>
      </w:r>
    </w:p>
    <w:p w14:paraId="14EA7BAD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02975552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>
        <w:rPr>
          <w:rFonts w:ascii="Garamond" w:hAnsi="Garamond" w:cs="Symbol"/>
          <w:iCs/>
        </w:rPr>
        <w:t></w:t>
      </w:r>
      <w:r w:rsidRPr="00573D65">
        <w:rPr>
          <w:rFonts w:ascii="Garamond" w:hAnsi="Garamond" w:cs="Tahoma"/>
          <w:iCs/>
        </w:rPr>
        <w:t>di autorizzare espressamente ESTAR ad effettuare le comunicazioni al seguente indirizzo PEC:</w:t>
      </w:r>
    </w:p>
    <w:p w14:paraId="02B0EA7B" w14:textId="77777777" w:rsidR="002A00BA" w:rsidRDefault="002A00BA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5820334C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_______________________________________________________________________________;</w:t>
      </w:r>
    </w:p>
    <w:p w14:paraId="665CC770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105C0E46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>
        <w:rPr>
          <w:rFonts w:ascii="Garamond" w:hAnsi="Garamond" w:cs="Symbol"/>
          <w:iCs/>
        </w:rPr>
        <w:t></w:t>
      </w:r>
      <w:r w:rsidRPr="00573D65">
        <w:rPr>
          <w:rFonts w:ascii="Garamond" w:hAnsi="Garamond" w:cs="Tahoma"/>
          <w:iCs/>
        </w:rPr>
        <w:t>di impegnarsi a comunicare tempestivamente ad ESTAR ogni variazione sopravvenuta nel corso della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presente procedura circa l’indirizzo o PEC sopra indicati ai quali ricevere le comunicazioni;</w:t>
      </w:r>
    </w:p>
    <w:p w14:paraId="369C4D33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254A7917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>
        <w:rPr>
          <w:rFonts w:ascii="Garamond" w:hAnsi="Garamond" w:cs="Symbol"/>
          <w:iCs/>
        </w:rPr>
        <w:t></w:t>
      </w:r>
      <w:r w:rsidRPr="00573D65">
        <w:rPr>
          <w:rFonts w:ascii="Garamond" w:hAnsi="Garamond" w:cs="Tahoma"/>
          <w:iCs/>
        </w:rPr>
        <w:t>di essere a conoscenza che la presente richiesta non costituisce proposta contrattuale e non vincola in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 xml:space="preserve">alcun modo ESTAR che sarà libero di seguire anche altre procedure, e che la stessa Amm.ne si riserva </w:t>
      </w:r>
      <w:r w:rsidRPr="00573D65">
        <w:rPr>
          <w:rFonts w:ascii="Garamond" w:hAnsi="Garamond" w:cs="Tahoma"/>
          <w:iCs/>
        </w:rPr>
        <w:lastRenderedPageBreak/>
        <w:t>di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interrompere in qualsiasi momento, per ragioni di sua esclusiva competenza, il procedimento avviato,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senza che i soggetti richiedenti possano vantare alcuna pretesa;</w:t>
      </w:r>
    </w:p>
    <w:p w14:paraId="35143FD9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64E22F29" w14:textId="77777777" w:rsidR="00FF71A5" w:rsidRDefault="00FF71A5" w:rsidP="00B76CD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>
        <w:rPr>
          <w:rFonts w:ascii="Garamond" w:hAnsi="Garamond" w:cs="Symbol"/>
          <w:iCs/>
        </w:rPr>
        <w:t></w:t>
      </w:r>
      <w:r w:rsidRPr="00573D65">
        <w:rPr>
          <w:rFonts w:ascii="Garamond" w:hAnsi="Garamond" w:cs="Tahoma"/>
          <w:iCs/>
        </w:rPr>
        <w:t>di essere a conoscenza che la presente dichiarazione non costituisce prova di possesso dei requisiti</w:t>
      </w:r>
      <w:r w:rsidR="00B76CD5">
        <w:rPr>
          <w:rFonts w:ascii="Garamond" w:hAnsi="Garamond" w:cs="Tahoma"/>
          <w:iCs/>
        </w:rPr>
        <w:t xml:space="preserve"> g</w:t>
      </w:r>
      <w:r w:rsidRPr="00573D65">
        <w:rPr>
          <w:rFonts w:ascii="Garamond" w:hAnsi="Garamond" w:cs="Tahoma"/>
          <w:iCs/>
        </w:rPr>
        <w:t>enerali richiesti per l’affidamento della procedura, che invece dovranno essere dichiarati</w:t>
      </w:r>
      <w:r w:rsidR="00B76CD5"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dall’interessato ed accertati da ESTAR nei modi di legge in occasione della procedura di affidamento.</w:t>
      </w:r>
    </w:p>
    <w:p w14:paraId="54383519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0B59EDEE" w14:textId="77777777" w:rsidR="005014C8" w:rsidRDefault="005014C8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140981E1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(Luogo e data) ___________________________</w:t>
      </w:r>
    </w:p>
    <w:p w14:paraId="4BC853FA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5F4A8359" w14:textId="77777777" w:rsidR="00FF71A5" w:rsidRPr="00573D65" w:rsidRDefault="00FF71A5" w:rsidP="0036261A">
      <w:pPr>
        <w:autoSpaceDE w:val="0"/>
        <w:autoSpaceDN w:val="0"/>
        <w:adjustRightInd w:val="0"/>
        <w:ind w:left="7080" w:firstLine="708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>Firma</w:t>
      </w:r>
      <w:r>
        <w:rPr>
          <w:rFonts w:ascii="Garamond" w:hAnsi="Garamond" w:cs="Tahoma"/>
          <w:iCs/>
        </w:rPr>
        <w:t xml:space="preserve"> digitale </w:t>
      </w:r>
    </w:p>
    <w:p w14:paraId="489DCBE4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68A3CC82" w14:textId="77777777" w:rsidR="00FF71A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</w:p>
    <w:p w14:paraId="6EE97988" w14:textId="77777777" w:rsidR="00FF71A5" w:rsidRPr="00573D65" w:rsidRDefault="00FF71A5" w:rsidP="00FF71A5">
      <w:pPr>
        <w:autoSpaceDE w:val="0"/>
        <w:autoSpaceDN w:val="0"/>
        <w:adjustRightInd w:val="0"/>
        <w:jc w:val="both"/>
        <w:rPr>
          <w:rFonts w:ascii="Garamond" w:hAnsi="Garamond" w:cs="Tahoma"/>
          <w:iCs/>
        </w:rPr>
      </w:pPr>
      <w:r w:rsidRPr="00573D65">
        <w:rPr>
          <w:rFonts w:ascii="Garamond" w:hAnsi="Garamond" w:cs="Tahoma"/>
          <w:iCs/>
        </w:rPr>
        <w:t xml:space="preserve">La presente dichiarazione dovrà essere sottoscritta con firma </w:t>
      </w:r>
      <w:r>
        <w:rPr>
          <w:rFonts w:ascii="Garamond" w:hAnsi="Garamond" w:cs="Tahoma"/>
          <w:iCs/>
        </w:rPr>
        <w:t xml:space="preserve">digitale </w:t>
      </w:r>
      <w:r w:rsidRPr="00573D65">
        <w:rPr>
          <w:rFonts w:ascii="Garamond" w:hAnsi="Garamond" w:cs="Tahoma"/>
          <w:iCs/>
        </w:rPr>
        <w:t>da parte del legale rappresentante o altra</w:t>
      </w:r>
      <w:r>
        <w:rPr>
          <w:rFonts w:ascii="Garamond" w:hAnsi="Garamond" w:cs="Tahoma"/>
          <w:iCs/>
        </w:rPr>
        <w:t xml:space="preserve"> </w:t>
      </w:r>
      <w:r w:rsidRPr="00573D65">
        <w:rPr>
          <w:rFonts w:ascii="Garamond" w:hAnsi="Garamond" w:cs="Tahoma"/>
          <w:iCs/>
        </w:rPr>
        <w:t>persona abilitata ad impegnare l’impresa. In tale ultimo caso, dovrà essere prodotta in atti copia della fonte dei poteri, o procura.</w:t>
      </w:r>
    </w:p>
    <w:p w14:paraId="0DE83C3D" w14:textId="77777777" w:rsidR="00FF71A5" w:rsidRPr="00573D65" w:rsidRDefault="00FF71A5" w:rsidP="00FF71A5">
      <w:pPr>
        <w:jc w:val="both"/>
        <w:rPr>
          <w:rFonts w:ascii="Garamond" w:hAnsi="Garamond"/>
        </w:rPr>
      </w:pPr>
    </w:p>
    <w:p w14:paraId="215B9DF2" w14:textId="77777777" w:rsidR="00162953" w:rsidRPr="00FF71A5" w:rsidRDefault="00162953" w:rsidP="00FF71A5">
      <w:pPr>
        <w:rPr>
          <w:szCs w:val="22"/>
        </w:rPr>
      </w:pPr>
    </w:p>
    <w:sectPr w:rsidR="00162953" w:rsidRPr="00FF7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4A05" w14:textId="77777777" w:rsidR="00373B25" w:rsidRDefault="00373B25">
      <w:r>
        <w:separator/>
      </w:r>
    </w:p>
  </w:endnote>
  <w:endnote w:type="continuationSeparator" w:id="0">
    <w:p w14:paraId="01CC90A0" w14:textId="77777777" w:rsidR="00373B25" w:rsidRDefault="003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C65E" w14:textId="77777777" w:rsidR="00CF6953" w:rsidRDefault="00CF69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394A" w14:textId="77777777" w:rsidR="00997EB7" w:rsidRDefault="00997EB7">
    <w:pPr>
      <w:pStyle w:val="Pidipagina"/>
      <w:rPr>
        <w:rFonts w:ascii="Arial" w:hAnsi="Arial" w:cs="Arial"/>
        <w:sz w:val="16"/>
      </w:rPr>
    </w:pPr>
    <w:r>
      <w:pict w14:anchorId="558A3E2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38043CD" w14:textId="77777777" w:rsidR="00997EB7" w:rsidRDefault="00997EB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55548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ascii="Arial" w:hAnsi="Arial" w:cs="Arial"/>
        <w:sz w:val="16"/>
      </w:rPr>
      <w:t>____________________________________________________________________________________________________________</w:t>
    </w:r>
  </w:p>
  <w:p w14:paraId="2A52B323" w14:textId="77777777" w:rsidR="00997EB7" w:rsidRDefault="00997EB7" w:rsidP="00770A70">
    <w:pPr>
      <w:pStyle w:val="Pidipagina"/>
      <w:jc w:val="center"/>
    </w:pPr>
    <w:r>
      <w:object w:dxaOrig="871" w:dyaOrig="1321" w14:anchorId="7FF0D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.75pt;height:33pt">
          <v:imagedata r:id="rId1" o:title=""/>
        </v:shape>
        <o:OLEObject Type="Embed" ProgID="Word.Picture.8" ShapeID="_x0000_i1026" DrawAspect="Content" ObjectID="_1736662827" r:id="rId2"/>
      </w:object>
    </w:r>
    <w:r>
      <w:rPr>
        <w:rFonts w:ascii="Times New (W1)" w:hAnsi="Times New (W1)"/>
        <w:b/>
      </w:rPr>
      <w:pict w14:anchorId="56AC88C5">
        <v:shape id="_x0000_i1027" type="#_x0000_t75" style="width:55.5pt;height:30.75pt">
          <v:imagedata r:id="rId3" o:title="logo_sst"/>
        </v:shape>
      </w:pict>
    </w:r>
  </w:p>
  <w:p w14:paraId="41AF04BB" w14:textId="77777777" w:rsidR="00997EB7" w:rsidRPr="00BF02BA" w:rsidRDefault="00997EB7" w:rsidP="00770A70">
    <w:pPr>
      <w:pStyle w:val="Pidipagina"/>
      <w:jc w:val="center"/>
      <w:rPr>
        <w:rFonts w:ascii="Arial" w:hAnsi="Arial" w:cs="Arial"/>
        <w:sz w:val="16"/>
      </w:rPr>
    </w:pPr>
    <w:r>
      <w:rPr>
        <w:rFonts w:ascii="Times New (W1)" w:hAnsi="Times New (W1)"/>
        <w:b/>
        <w:sz w:val="20"/>
        <w:szCs w:val="20"/>
      </w:rPr>
      <w:t xml:space="preserve">U.O.C. Servizi Tecnico Amministrativi - </w:t>
    </w:r>
    <w:r>
      <w:rPr>
        <w:rFonts w:ascii="Arial" w:hAnsi="Arial" w:cs="Arial"/>
        <w:sz w:val="16"/>
      </w:rPr>
      <w:t>56121 Pisa – Via Cocchi, 7/9</w:t>
    </w:r>
    <w:r w:rsidRPr="00BF02BA">
      <w:rPr>
        <w:rFonts w:ascii="Arial" w:hAnsi="Arial" w:cs="Arial"/>
        <w:sz w:val="16"/>
      </w:rPr>
      <w:t xml:space="preserve"> </w:t>
    </w:r>
  </w:p>
  <w:p w14:paraId="72554A8E" w14:textId="77777777" w:rsidR="00997EB7" w:rsidRPr="001E3661" w:rsidRDefault="00997EB7" w:rsidP="00770A70">
    <w:pPr>
      <w:pStyle w:val="Pidipagina"/>
      <w:jc w:val="center"/>
      <w:rPr>
        <w:lang w:val="fr-FR"/>
      </w:rPr>
    </w:pPr>
    <w:r w:rsidRPr="00782A36">
      <w:rPr>
        <w:rFonts w:ascii="Arial" w:hAnsi="Arial" w:cs="Arial"/>
        <w:sz w:val="16"/>
      </w:rPr>
      <w:t>e-mail:</w:t>
    </w:r>
    <w:r w:rsidR="009D0CF5">
      <w:rPr>
        <w:rFonts w:ascii="Arial" w:hAnsi="Arial" w:cs="Arial"/>
        <w:sz w:val="16"/>
      </w:rPr>
      <w:t xml:space="preserve"> </w:t>
    </w:r>
    <w:r w:rsidR="00CF6953">
      <w:rPr>
        <w:rFonts w:ascii="Arial" w:hAnsi="Arial" w:cs="Arial"/>
        <w:sz w:val="16"/>
      </w:rPr>
      <w:t>laura.bartalini@estar.toscana.it</w:t>
    </w:r>
    <w:hyperlink r:id="rId4" w:history="1"/>
    <w:r w:rsidR="009D0CF5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sym w:font="Wingdings 2" w:char="0027"/>
    </w:r>
    <w:r w:rsidRPr="00BF02BA">
      <w:rPr>
        <w:rFonts w:ascii="Arial" w:hAnsi="Arial" w:cs="Arial"/>
        <w:sz w:val="16"/>
      </w:rPr>
      <w:t xml:space="preserve"> 050.</w:t>
    </w:r>
    <w:r>
      <w:rPr>
        <w:rFonts w:ascii="Arial" w:hAnsi="Arial" w:cs="Arial"/>
        <w:sz w:val="16"/>
      </w:rPr>
      <w:t>8662.</w:t>
    </w:r>
    <w:r w:rsidR="00CF6953">
      <w:rPr>
        <w:rFonts w:ascii="Arial" w:hAnsi="Arial" w:cs="Arial"/>
        <w:sz w:val="16"/>
      </w:rPr>
      <w:t>042</w:t>
    </w:r>
    <w:r>
      <w:rPr>
        <w:rFonts w:ascii="Arial" w:hAnsi="Arial" w:cs="Arial"/>
        <w:sz w:val="16"/>
      </w:rPr>
      <w:t>-6</w:t>
    </w:r>
    <w:r w:rsidR="00CF6953">
      <w:rPr>
        <w:rFonts w:ascii="Arial" w:hAnsi="Arial" w:cs="Arial"/>
        <w:sz w:val="16"/>
      </w:rP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4CFF" w14:textId="77777777" w:rsidR="00CF6953" w:rsidRDefault="00CF6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FFB7" w14:textId="77777777" w:rsidR="00373B25" w:rsidRDefault="00373B25">
      <w:r>
        <w:separator/>
      </w:r>
    </w:p>
  </w:footnote>
  <w:footnote w:type="continuationSeparator" w:id="0">
    <w:p w14:paraId="1D7FF660" w14:textId="77777777" w:rsidR="00373B25" w:rsidRDefault="0037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4F23" w14:textId="77777777" w:rsidR="00CF6953" w:rsidRDefault="00CF69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7"/>
      <w:gridCol w:w="6168"/>
      <w:gridCol w:w="1496"/>
    </w:tblGrid>
    <w:tr w:rsidR="00997EB7" w14:paraId="553E31F3" w14:textId="77777777" w:rsidTr="00C82D66">
      <w:tblPrEx>
        <w:tblCellMar>
          <w:top w:w="0" w:type="dxa"/>
          <w:bottom w:w="0" w:type="dxa"/>
        </w:tblCellMar>
      </w:tblPrEx>
      <w:trPr>
        <w:cantSplit/>
        <w:trHeight w:val="1000"/>
      </w:trPr>
      <w:tc>
        <w:tcPr>
          <w:tcW w:w="1967" w:type="dxa"/>
        </w:tcPr>
        <w:p w14:paraId="0FA5B719" w14:textId="77777777" w:rsidR="00997EB7" w:rsidRDefault="00997EB7" w:rsidP="007965CF"/>
      </w:tc>
      <w:tc>
        <w:tcPr>
          <w:tcW w:w="6168" w:type="dxa"/>
        </w:tcPr>
        <w:p w14:paraId="636DEE61" w14:textId="77777777" w:rsidR="00997EB7" w:rsidRDefault="00997EB7" w:rsidP="007965CF">
          <w:pPr>
            <w:jc w:val="center"/>
          </w:pPr>
          <w:r w:rsidRPr="003A3C8B">
            <w:rPr>
              <w:noProof/>
            </w:rPr>
            <w:pict w14:anchorId="15808E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o Estar (2277x888).png" style="width:109.5pt;height:41.25pt;visibility:visible">
                <v:imagedata r:id="rId1" o:title=""/>
              </v:shape>
            </w:pict>
          </w:r>
        </w:p>
      </w:tc>
      <w:tc>
        <w:tcPr>
          <w:tcW w:w="1496" w:type="dxa"/>
        </w:tcPr>
        <w:p w14:paraId="0B5EF734" w14:textId="77777777" w:rsidR="00997EB7" w:rsidRDefault="00997EB7" w:rsidP="007965CF"/>
      </w:tc>
    </w:tr>
  </w:tbl>
  <w:p w14:paraId="4E0F099F" w14:textId="77777777" w:rsidR="00997EB7" w:rsidRDefault="00997EB7">
    <w:pPr>
      <w:jc w:val="center"/>
      <w:rPr>
        <w:rFonts w:ascii="Copperplate Gothic Light" w:hAnsi="Copperplate Gothic Light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0DB" w14:textId="77777777" w:rsidR="00CF6953" w:rsidRDefault="00CF69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6E0A82"/>
    <w:multiLevelType w:val="hybridMultilevel"/>
    <w:tmpl w:val="95903054"/>
    <w:lvl w:ilvl="0" w:tplc="F0CEC61A">
      <w:numFmt w:val="bullet"/>
      <w:lvlText w:val="-"/>
      <w:lvlJc w:val="left"/>
      <w:pPr>
        <w:tabs>
          <w:tab w:val="num" w:pos="720"/>
        </w:tabs>
        <w:ind w:left="720" w:hanging="40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47EA0"/>
    <w:multiLevelType w:val="hybridMultilevel"/>
    <w:tmpl w:val="35DEEFC4"/>
    <w:lvl w:ilvl="0" w:tplc="AFAA7F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FD27DD"/>
    <w:multiLevelType w:val="hybridMultilevel"/>
    <w:tmpl w:val="C400D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57097"/>
    <w:multiLevelType w:val="hybridMultilevel"/>
    <w:tmpl w:val="08B2DF96"/>
    <w:lvl w:ilvl="0" w:tplc="DF209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F18A2"/>
    <w:multiLevelType w:val="hybridMultilevel"/>
    <w:tmpl w:val="58C4DE5A"/>
    <w:lvl w:ilvl="0" w:tplc="9F5646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91ACB"/>
    <w:multiLevelType w:val="hybridMultilevel"/>
    <w:tmpl w:val="EFC88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3969"/>
    <w:multiLevelType w:val="hybridMultilevel"/>
    <w:tmpl w:val="B980EE24"/>
    <w:lvl w:ilvl="0" w:tplc="4662A03C">
      <w:start w:val="1"/>
      <w:numFmt w:val="decimal"/>
      <w:lvlText w:val="%1."/>
      <w:lvlJc w:val="left"/>
      <w:pPr>
        <w:ind w:left="1145" w:hanging="360"/>
      </w:p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>
      <w:start w:val="1"/>
      <w:numFmt w:val="lowerRoman"/>
      <w:lvlText w:val="%3."/>
      <w:lvlJc w:val="right"/>
      <w:pPr>
        <w:ind w:left="2585" w:hanging="180"/>
      </w:pPr>
    </w:lvl>
    <w:lvl w:ilvl="3" w:tplc="0410000F">
      <w:start w:val="1"/>
      <w:numFmt w:val="decimal"/>
      <w:lvlText w:val="%4."/>
      <w:lvlJc w:val="left"/>
      <w:pPr>
        <w:ind w:left="3305" w:hanging="360"/>
      </w:pPr>
    </w:lvl>
    <w:lvl w:ilvl="4" w:tplc="04100019">
      <w:start w:val="1"/>
      <w:numFmt w:val="lowerLetter"/>
      <w:lvlText w:val="%5."/>
      <w:lvlJc w:val="left"/>
      <w:pPr>
        <w:ind w:left="4025" w:hanging="360"/>
      </w:pPr>
    </w:lvl>
    <w:lvl w:ilvl="5" w:tplc="0410001B">
      <w:start w:val="1"/>
      <w:numFmt w:val="lowerRoman"/>
      <w:lvlText w:val="%6."/>
      <w:lvlJc w:val="right"/>
      <w:pPr>
        <w:ind w:left="4745" w:hanging="180"/>
      </w:pPr>
    </w:lvl>
    <w:lvl w:ilvl="6" w:tplc="0410000F">
      <w:start w:val="1"/>
      <w:numFmt w:val="decimal"/>
      <w:lvlText w:val="%7."/>
      <w:lvlJc w:val="left"/>
      <w:pPr>
        <w:ind w:left="5465" w:hanging="360"/>
      </w:pPr>
    </w:lvl>
    <w:lvl w:ilvl="7" w:tplc="04100019">
      <w:start w:val="1"/>
      <w:numFmt w:val="lowerLetter"/>
      <w:lvlText w:val="%8."/>
      <w:lvlJc w:val="left"/>
      <w:pPr>
        <w:ind w:left="6185" w:hanging="360"/>
      </w:pPr>
    </w:lvl>
    <w:lvl w:ilvl="8" w:tplc="0410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2BB2767"/>
    <w:multiLevelType w:val="hybridMultilevel"/>
    <w:tmpl w:val="78C476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F2A60"/>
    <w:multiLevelType w:val="hybridMultilevel"/>
    <w:tmpl w:val="73725B66"/>
    <w:lvl w:ilvl="0" w:tplc="698EC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33933"/>
    <w:multiLevelType w:val="hybridMultilevel"/>
    <w:tmpl w:val="0BF07AE6"/>
    <w:lvl w:ilvl="0" w:tplc="D8363462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623"/>
    <w:multiLevelType w:val="hybridMultilevel"/>
    <w:tmpl w:val="90EE68B8"/>
    <w:lvl w:ilvl="0" w:tplc="C1E63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96366"/>
    <w:multiLevelType w:val="hybridMultilevel"/>
    <w:tmpl w:val="0BD0B0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20FCD"/>
    <w:multiLevelType w:val="hybridMultilevel"/>
    <w:tmpl w:val="7D18877C"/>
    <w:lvl w:ilvl="0" w:tplc="1BC48B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937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B760DE"/>
    <w:multiLevelType w:val="hybridMultilevel"/>
    <w:tmpl w:val="E488E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B045D"/>
    <w:multiLevelType w:val="hybridMultilevel"/>
    <w:tmpl w:val="1BBEA4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411C1C"/>
    <w:multiLevelType w:val="hybridMultilevel"/>
    <w:tmpl w:val="1172C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F12AD"/>
    <w:multiLevelType w:val="hybridMultilevel"/>
    <w:tmpl w:val="56E64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84907"/>
    <w:multiLevelType w:val="hybridMultilevel"/>
    <w:tmpl w:val="A7FE4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62F20"/>
    <w:multiLevelType w:val="hybridMultilevel"/>
    <w:tmpl w:val="1C566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86E7E"/>
    <w:multiLevelType w:val="hybridMultilevel"/>
    <w:tmpl w:val="6A2EE7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331A9"/>
    <w:multiLevelType w:val="hybridMultilevel"/>
    <w:tmpl w:val="80F81060"/>
    <w:lvl w:ilvl="0" w:tplc="0D8C06B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5B481B85"/>
    <w:multiLevelType w:val="hybridMultilevel"/>
    <w:tmpl w:val="8B3ABF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A06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335ED5"/>
    <w:multiLevelType w:val="hybridMultilevel"/>
    <w:tmpl w:val="6FE2D3AC"/>
    <w:lvl w:ilvl="0" w:tplc="AD6EC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F46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C21582"/>
    <w:multiLevelType w:val="hybridMultilevel"/>
    <w:tmpl w:val="B46298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775B2"/>
    <w:multiLevelType w:val="multilevel"/>
    <w:tmpl w:val="A1CA3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114E05"/>
    <w:multiLevelType w:val="hybridMultilevel"/>
    <w:tmpl w:val="25A8F9A8"/>
    <w:lvl w:ilvl="0" w:tplc="A5486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375A4"/>
    <w:multiLevelType w:val="hybridMultilevel"/>
    <w:tmpl w:val="EDAEA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885332">
    <w:abstractNumId w:val="0"/>
  </w:num>
  <w:num w:numId="2" w16cid:durableId="780606301">
    <w:abstractNumId w:val="1"/>
  </w:num>
  <w:num w:numId="3" w16cid:durableId="2138178459">
    <w:abstractNumId w:val="2"/>
  </w:num>
  <w:num w:numId="4" w16cid:durableId="2100445955">
    <w:abstractNumId w:val="3"/>
  </w:num>
  <w:num w:numId="5" w16cid:durableId="294413975">
    <w:abstractNumId w:val="32"/>
  </w:num>
  <w:num w:numId="6" w16cid:durableId="1814446260">
    <w:abstractNumId w:val="26"/>
  </w:num>
  <w:num w:numId="7" w16cid:durableId="1915579750">
    <w:abstractNumId w:val="29"/>
  </w:num>
  <w:num w:numId="8" w16cid:durableId="560756076">
    <w:abstractNumId w:val="6"/>
  </w:num>
  <w:num w:numId="9" w16cid:durableId="1880126239">
    <w:abstractNumId w:val="24"/>
  </w:num>
  <w:num w:numId="10" w16cid:durableId="1095395510">
    <w:abstractNumId w:val="9"/>
  </w:num>
  <w:num w:numId="11" w16cid:durableId="1804469766">
    <w:abstractNumId w:val="23"/>
  </w:num>
  <w:num w:numId="12" w16cid:durableId="1352681008">
    <w:abstractNumId w:val="16"/>
  </w:num>
  <w:num w:numId="13" w16cid:durableId="1524132516">
    <w:abstractNumId w:val="27"/>
  </w:num>
  <w:num w:numId="14" w16cid:durableId="1686981498">
    <w:abstractNumId w:val="19"/>
  </w:num>
  <w:num w:numId="15" w16cid:durableId="1071781051">
    <w:abstractNumId w:val="15"/>
  </w:num>
  <w:num w:numId="16" w16cid:durableId="2127114351">
    <w:abstractNumId w:val="18"/>
  </w:num>
  <w:num w:numId="17" w16cid:durableId="1075204392">
    <w:abstractNumId w:val="21"/>
  </w:num>
  <w:num w:numId="18" w16cid:durableId="882986489">
    <w:abstractNumId w:val="12"/>
  </w:num>
  <w:num w:numId="19" w16cid:durableId="337317611">
    <w:abstractNumId w:val="17"/>
  </w:num>
  <w:num w:numId="20" w16cid:durableId="1904757076">
    <w:abstractNumId w:val="28"/>
  </w:num>
  <w:num w:numId="21" w16cid:durableId="1538467337">
    <w:abstractNumId w:val="4"/>
  </w:num>
  <w:num w:numId="22" w16cid:durableId="1407803863">
    <w:abstractNumId w:val="7"/>
  </w:num>
  <w:num w:numId="23" w16cid:durableId="795484284">
    <w:abstractNumId w:val="20"/>
  </w:num>
  <w:num w:numId="24" w16cid:durableId="1975596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062995">
    <w:abstractNumId w:val="30"/>
  </w:num>
  <w:num w:numId="26" w16cid:durableId="1472558096">
    <w:abstractNumId w:val="5"/>
  </w:num>
  <w:num w:numId="27" w16cid:durableId="1840190010">
    <w:abstractNumId w:val="31"/>
  </w:num>
  <w:num w:numId="28" w16cid:durableId="1983077045">
    <w:abstractNumId w:val="14"/>
  </w:num>
  <w:num w:numId="29" w16cid:durableId="636185700">
    <w:abstractNumId w:val="8"/>
  </w:num>
  <w:num w:numId="30" w16cid:durableId="2037267808">
    <w:abstractNumId w:val="22"/>
  </w:num>
  <w:num w:numId="31" w16cid:durableId="1439331657">
    <w:abstractNumId w:val="13"/>
  </w:num>
  <w:num w:numId="32" w16cid:durableId="1024403386">
    <w:abstractNumId w:val="25"/>
  </w:num>
  <w:num w:numId="33" w16cid:durableId="108383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F74"/>
    <w:rsid w:val="00046585"/>
    <w:rsid w:val="000A45AF"/>
    <w:rsid w:val="000A7FC8"/>
    <w:rsid w:val="000B078E"/>
    <w:rsid w:val="000C4B81"/>
    <w:rsid w:val="000D13AF"/>
    <w:rsid w:val="00100526"/>
    <w:rsid w:val="00114D93"/>
    <w:rsid w:val="00115E88"/>
    <w:rsid w:val="001263F2"/>
    <w:rsid w:val="00141F4E"/>
    <w:rsid w:val="00142463"/>
    <w:rsid w:val="001436ED"/>
    <w:rsid w:val="001572B0"/>
    <w:rsid w:val="00162953"/>
    <w:rsid w:val="001750FB"/>
    <w:rsid w:val="0018699E"/>
    <w:rsid w:val="001A0993"/>
    <w:rsid w:val="001A19E2"/>
    <w:rsid w:val="001B17D5"/>
    <w:rsid w:val="001D5C0B"/>
    <w:rsid w:val="001E3661"/>
    <w:rsid w:val="001E6D97"/>
    <w:rsid w:val="00201244"/>
    <w:rsid w:val="00211C9D"/>
    <w:rsid w:val="0021330A"/>
    <w:rsid w:val="00222E6C"/>
    <w:rsid w:val="00226E88"/>
    <w:rsid w:val="00254F13"/>
    <w:rsid w:val="002571DD"/>
    <w:rsid w:val="0026182A"/>
    <w:rsid w:val="00263F8B"/>
    <w:rsid w:val="00271882"/>
    <w:rsid w:val="00282734"/>
    <w:rsid w:val="00294DD4"/>
    <w:rsid w:val="002A00BA"/>
    <w:rsid w:val="002D7F92"/>
    <w:rsid w:val="002E6F55"/>
    <w:rsid w:val="00300B66"/>
    <w:rsid w:val="003317BB"/>
    <w:rsid w:val="00337C4C"/>
    <w:rsid w:val="0034622A"/>
    <w:rsid w:val="00346296"/>
    <w:rsid w:val="0036261A"/>
    <w:rsid w:val="00362E9A"/>
    <w:rsid w:val="00373B25"/>
    <w:rsid w:val="003C03DC"/>
    <w:rsid w:val="003C46EB"/>
    <w:rsid w:val="003F3CFC"/>
    <w:rsid w:val="003F5C5A"/>
    <w:rsid w:val="003F65B3"/>
    <w:rsid w:val="003F73AC"/>
    <w:rsid w:val="00401103"/>
    <w:rsid w:val="00410562"/>
    <w:rsid w:val="00414429"/>
    <w:rsid w:val="0041784F"/>
    <w:rsid w:val="00425EEB"/>
    <w:rsid w:val="00485A48"/>
    <w:rsid w:val="004A14F6"/>
    <w:rsid w:val="004F01CF"/>
    <w:rsid w:val="005004F0"/>
    <w:rsid w:val="005014C8"/>
    <w:rsid w:val="00524D34"/>
    <w:rsid w:val="00550924"/>
    <w:rsid w:val="00553E96"/>
    <w:rsid w:val="00554BC6"/>
    <w:rsid w:val="00560896"/>
    <w:rsid w:val="00572F4A"/>
    <w:rsid w:val="005A0741"/>
    <w:rsid w:val="005D331F"/>
    <w:rsid w:val="005E1AF6"/>
    <w:rsid w:val="005F5FD3"/>
    <w:rsid w:val="00606462"/>
    <w:rsid w:val="00632F84"/>
    <w:rsid w:val="00634352"/>
    <w:rsid w:val="006353FE"/>
    <w:rsid w:val="00640990"/>
    <w:rsid w:val="00647507"/>
    <w:rsid w:val="00667739"/>
    <w:rsid w:val="00673A65"/>
    <w:rsid w:val="00683E3E"/>
    <w:rsid w:val="006953B5"/>
    <w:rsid w:val="006A5483"/>
    <w:rsid w:val="006C3E51"/>
    <w:rsid w:val="006D3248"/>
    <w:rsid w:val="006D3C42"/>
    <w:rsid w:val="006E0635"/>
    <w:rsid w:val="006E2E7C"/>
    <w:rsid w:val="006F1D3C"/>
    <w:rsid w:val="00701F08"/>
    <w:rsid w:val="00770A70"/>
    <w:rsid w:val="00772D7A"/>
    <w:rsid w:val="007871F0"/>
    <w:rsid w:val="007965CF"/>
    <w:rsid w:val="007D1F91"/>
    <w:rsid w:val="007D2B5B"/>
    <w:rsid w:val="00807DCE"/>
    <w:rsid w:val="00821332"/>
    <w:rsid w:val="00822C1D"/>
    <w:rsid w:val="00832BE0"/>
    <w:rsid w:val="00835F0D"/>
    <w:rsid w:val="00850C24"/>
    <w:rsid w:val="00876E85"/>
    <w:rsid w:val="008824AC"/>
    <w:rsid w:val="008A3C00"/>
    <w:rsid w:val="008B0034"/>
    <w:rsid w:val="008D7FE5"/>
    <w:rsid w:val="00911797"/>
    <w:rsid w:val="0092602C"/>
    <w:rsid w:val="00927207"/>
    <w:rsid w:val="00955548"/>
    <w:rsid w:val="0096225C"/>
    <w:rsid w:val="0097268D"/>
    <w:rsid w:val="00997853"/>
    <w:rsid w:val="00997EB7"/>
    <w:rsid w:val="009A121F"/>
    <w:rsid w:val="009A1651"/>
    <w:rsid w:val="009B3ABF"/>
    <w:rsid w:val="009B60BA"/>
    <w:rsid w:val="009C35DC"/>
    <w:rsid w:val="009D01E3"/>
    <w:rsid w:val="009D0CF5"/>
    <w:rsid w:val="009D2646"/>
    <w:rsid w:val="009D5DCC"/>
    <w:rsid w:val="009D7E12"/>
    <w:rsid w:val="00A02086"/>
    <w:rsid w:val="00A06815"/>
    <w:rsid w:val="00A17D70"/>
    <w:rsid w:val="00A25B71"/>
    <w:rsid w:val="00A26D21"/>
    <w:rsid w:val="00A868AB"/>
    <w:rsid w:val="00A968A9"/>
    <w:rsid w:val="00AA1476"/>
    <w:rsid w:val="00AB22AF"/>
    <w:rsid w:val="00AC23F9"/>
    <w:rsid w:val="00AC5F9D"/>
    <w:rsid w:val="00AE0B22"/>
    <w:rsid w:val="00AE0D8A"/>
    <w:rsid w:val="00AF303C"/>
    <w:rsid w:val="00B01786"/>
    <w:rsid w:val="00B14E95"/>
    <w:rsid w:val="00B321B9"/>
    <w:rsid w:val="00B45EB0"/>
    <w:rsid w:val="00B62DCA"/>
    <w:rsid w:val="00B648BA"/>
    <w:rsid w:val="00B667C2"/>
    <w:rsid w:val="00B76CD5"/>
    <w:rsid w:val="00B90C76"/>
    <w:rsid w:val="00B97C71"/>
    <w:rsid w:val="00BE54C3"/>
    <w:rsid w:val="00BF5FE3"/>
    <w:rsid w:val="00C04993"/>
    <w:rsid w:val="00C338C9"/>
    <w:rsid w:val="00C61053"/>
    <w:rsid w:val="00C6145A"/>
    <w:rsid w:val="00C76F50"/>
    <w:rsid w:val="00C82D66"/>
    <w:rsid w:val="00C9124C"/>
    <w:rsid w:val="00C96866"/>
    <w:rsid w:val="00CA18D0"/>
    <w:rsid w:val="00CB7FAF"/>
    <w:rsid w:val="00CE3A73"/>
    <w:rsid w:val="00CF6953"/>
    <w:rsid w:val="00D00DD0"/>
    <w:rsid w:val="00D05890"/>
    <w:rsid w:val="00D30681"/>
    <w:rsid w:val="00D57AB3"/>
    <w:rsid w:val="00D64F45"/>
    <w:rsid w:val="00D66E01"/>
    <w:rsid w:val="00D72F62"/>
    <w:rsid w:val="00DC3A17"/>
    <w:rsid w:val="00E1605E"/>
    <w:rsid w:val="00E93F86"/>
    <w:rsid w:val="00EB6F74"/>
    <w:rsid w:val="00EB76EA"/>
    <w:rsid w:val="00EC4425"/>
    <w:rsid w:val="00EE1744"/>
    <w:rsid w:val="00F1021E"/>
    <w:rsid w:val="00F129BF"/>
    <w:rsid w:val="00F24B91"/>
    <w:rsid w:val="00F53627"/>
    <w:rsid w:val="00F631BC"/>
    <w:rsid w:val="00F94EB8"/>
    <w:rsid w:val="00FE24C5"/>
    <w:rsid w:val="00FF71A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5789720"/>
  <w15:chartTrackingRefBased/>
  <w15:docId w15:val="{A19CE8BB-D6FF-4B8E-B48A-C83971C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17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178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629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ahoma" w:hAnsi="Tahoma"/>
      <w:b/>
      <w:sz w:val="28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Rientrocorpodeltesto">
    <w:name w:val="Body Text Indent"/>
    <w:basedOn w:val="Normale"/>
    <w:rsid w:val="002571DD"/>
    <w:pPr>
      <w:spacing w:after="120"/>
      <w:ind w:left="283"/>
    </w:pPr>
  </w:style>
  <w:style w:type="character" w:styleId="Collegamentoipertestuale">
    <w:name w:val="Hyperlink"/>
    <w:rsid w:val="002571DD"/>
    <w:rPr>
      <w:color w:val="0000FF"/>
      <w:u w:val="single"/>
    </w:rPr>
  </w:style>
  <w:style w:type="table" w:styleId="Grigliatabella">
    <w:name w:val="Table Grid"/>
    <w:basedOn w:val="Tabellanormale"/>
    <w:rsid w:val="00B4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F1D3C"/>
    <w:pPr>
      <w:spacing w:after="120" w:line="480" w:lineRule="auto"/>
    </w:pPr>
  </w:style>
  <w:style w:type="paragraph" w:styleId="Sommario1">
    <w:name w:val="toc 1"/>
    <w:basedOn w:val="Titolo1"/>
    <w:next w:val="Normale"/>
    <w:autoRedefine/>
    <w:rsid w:val="0041784F"/>
    <w:pPr>
      <w:keepNext w:val="0"/>
      <w:tabs>
        <w:tab w:val="right" w:leader="dot" w:pos="9289"/>
      </w:tabs>
      <w:suppressAutoHyphens w:val="0"/>
      <w:spacing w:before="120" w:after="120"/>
      <w:outlineLvl w:val="9"/>
    </w:pPr>
    <w:rPr>
      <w:rFonts w:cs="Times New Roman"/>
      <w:caps/>
      <w:kern w:val="0"/>
      <w:sz w:val="22"/>
      <w:szCs w:val="20"/>
      <w:lang w:eastAsia="it-IT"/>
    </w:rPr>
  </w:style>
  <w:style w:type="paragraph" w:styleId="Sommario2">
    <w:name w:val="toc 2"/>
    <w:basedOn w:val="Titolo2"/>
    <w:next w:val="Normale"/>
    <w:autoRedefine/>
    <w:rsid w:val="0041784F"/>
    <w:pPr>
      <w:keepNext w:val="0"/>
      <w:tabs>
        <w:tab w:val="left" w:pos="960"/>
        <w:tab w:val="right" w:leader="dot" w:pos="9288"/>
      </w:tabs>
      <w:suppressAutoHyphens w:val="0"/>
      <w:spacing w:before="0" w:after="0" w:line="360" w:lineRule="auto"/>
      <w:ind w:left="240"/>
      <w:outlineLvl w:val="9"/>
    </w:pPr>
    <w:rPr>
      <w:rFonts w:cs="Times New Roman"/>
      <w:bCs w:val="0"/>
      <w:i w:val="0"/>
      <w:iCs w:val="0"/>
      <w:sz w:val="22"/>
      <w:szCs w:val="20"/>
      <w:lang w:eastAsia="it-IT"/>
    </w:rPr>
  </w:style>
  <w:style w:type="paragraph" w:styleId="Corpodeltesto3">
    <w:name w:val="Body Text 3"/>
    <w:basedOn w:val="Normale"/>
    <w:rsid w:val="007D2B5B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162953"/>
    <w:pPr>
      <w:spacing w:after="120" w:line="480" w:lineRule="auto"/>
      <w:ind w:left="283"/>
    </w:pPr>
  </w:style>
  <w:style w:type="paragraph" w:customStyle="1" w:styleId="Standard">
    <w:name w:val="Standard"/>
    <w:rsid w:val="00C338C9"/>
    <w:pPr>
      <w:widowControl w:val="0"/>
      <w:suppressAutoHyphens/>
      <w:textAlignment w:val="baseline"/>
    </w:pPr>
    <w:rPr>
      <w:rFonts w:eastAsia="SimSun"/>
      <w:kern w:val="1"/>
      <w:lang w:eastAsia="ar-SA"/>
    </w:rPr>
  </w:style>
  <w:style w:type="paragraph" w:styleId="Paragrafoelenco">
    <w:name w:val="List Paragraph"/>
    <w:basedOn w:val="Normale"/>
    <w:qFormat/>
    <w:rsid w:val="00300B66"/>
    <w:pPr>
      <w:widowControl w:val="0"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Default">
    <w:name w:val="Default"/>
    <w:rsid w:val="00770A70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6953B5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6953B5"/>
    <w:rPr>
      <w:rFonts w:ascii="Segoe UI" w:hAnsi="Segoe UI" w:cs="Segoe UI"/>
      <w:sz w:val="18"/>
      <w:szCs w:val="18"/>
      <w:lang w:eastAsia="ar-SA"/>
    </w:rPr>
  </w:style>
  <w:style w:type="character" w:styleId="Rimandocommento">
    <w:name w:val="annotation reference"/>
    <w:rsid w:val="006953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53B5"/>
    <w:pPr>
      <w:suppressAutoHyphens w:val="0"/>
    </w:pPr>
    <w:rPr>
      <w:rFonts w:eastAsia="MS Mincho"/>
      <w:sz w:val="20"/>
      <w:szCs w:val="20"/>
      <w:lang w:val="x-none" w:eastAsia="ja-JP"/>
    </w:rPr>
  </w:style>
  <w:style w:type="character" w:customStyle="1" w:styleId="TestocommentoCarattere">
    <w:name w:val="Testo commento Carattere"/>
    <w:link w:val="Testocommento"/>
    <w:rsid w:val="006953B5"/>
    <w:rPr>
      <w:rFonts w:eastAsia="MS Mincho"/>
      <w:lang w:val="x-none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7871F0"/>
    <w:pPr>
      <w:suppressAutoHyphens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rsid w:val="007871F0"/>
    <w:rPr>
      <w:rFonts w:eastAsia="MS Mincho"/>
      <w:b/>
      <w:bCs/>
      <w:lang w:val="x-none" w:eastAsia="ar-SA"/>
    </w:rPr>
  </w:style>
  <w:style w:type="character" w:styleId="Menzionenonrisolta">
    <w:name w:val="Unresolved Mention"/>
    <w:uiPriority w:val="99"/>
    <w:semiHidden/>
    <w:unhideWhenUsed/>
    <w:rsid w:val="009D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martina.fruzzetti@estar.tosca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7DAF448CE6F4EBD496AA8423F1D4B" ma:contentTypeVersion="14" ma:contentTypeDescription="Creare un nuovo documento." ma:contentTypeScope="" ma:versionID="f846202a0e61e7057051bc7de21f5868">
  <xsd:schema xmlns:xsd="http://www.w3.org/2001/XMLSchema" xmlns:xs="http://www.w3.org/2001/XMLSchema" xmlns:p="http://schemas.microsoft.com/office/2006/metadata/properties" xmlns:ns2="c82ea29b-7ca0-43e4-b1de-e04b0687e6b3" xmlns:ns3="d82c18c3-0284-4800-865d-27b526e61d71" targetNamespace="http://schemas.microsoft.com/office/2006/metadata/properties" ma:root="true" ma:fieldsID="229b1aa43212a9b5c92b9ba0a6cbc83a" ns2:_="" ns3:_="">
    <xsd:import namespace="c82ea29b-7ca0-43e4-b1de-e04b0687e6b3"/>
    <xsd:import namespace="d82c18c3-0284-4800-865d-27b526e6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a29b-7ca0-43e4-b1de-e04b0687e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9d8e3d0-46a4-40dd-861b-e5900de5d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c18c3-0284-4800-865d-27b526e61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f50798-576d-4939-b2f0-50c39807f371}" ma:internalName="TaxCatchAll" ma:showField="CatchAllData" ma:web="d82c18c3-0284-4800-865d-27b526e61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ea29b-7ca0-43e4-b1de-e04b0687e6b3">
      <Terms xmlns="http://schemas.microsoft.com/office/infopath/2007/PartnerControls"/>
    </lcf76f155ced4ddcb4097134ff3c332f>
    <TaxCatchAll xmlns="d82c18c3-0284-4800-865d-27b526e61d71" xsi:nil="true"/>
  </documentManagement>
</p:properties>
</file>

<file path=customXml/itemProps1.xml><?xml version="1.0" encoding="utf-8"?>
<ds:datastoreItem xmlns:ds="http://schemas.openxmlformats.org/officeDocument/2006/customXml" ds:itemID="{F6F06E8F-06B7-40C3-B2D1-E38513578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478D4-EBBA-4208-A4D2-87C9B73E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a29b-7ca0-43e4-b1de-e04b0687e6b3"/>
    <ds:schemaRef ds:uri="d82c18c3-0284-4800-865d-27b526e61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33066-E7F3-4386-B670-317E4EB56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E50D4F-8334-4C27-8A1F-71581A9E5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ESTAV</Company>
  <LinksUpToDate>false</LinksUpToDate>
  <CharactersWithSpaces>2828</CharactersWithSpaces>
  <SharedDoc>false</SharedDoc>
  <HLinks>
    <vt:vector size="6" baseType="variant"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mailto:martina.fruzzetti@estar.toscana.it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Margherita Caligo</cp:lastModifiedBy>
  <cp:revision>3</cp:revision>
  <cp:lastPrinted>2112-12-31T23:00:00Z</cp:lastPrinted>
  <dcterms:created xsi:type="dcterms:W3CDTF">2023-01-31T08:34:00Z</dcterms:created>
  <dcterms:modified xsi:type="dcterms:W3CDTF">2023-01-31T08:34:00Z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Patrizia Soldani</vt:lpwstr>
  </property>
  <property fmtid="{D5CDD505-2E9C-101B-9397-08002B2CF9AE}" pid="3" name="Order">
    <vt:lpwstr>41200.0000000000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Patrizia Soldani</vt:lpwstr>
  </property>
  <property fmtid="{D5CDD505-2E9C-101B-9397-08002B2CF9AE}" pid="7" name="TriggerFlowInfo">
    <vt:lpwstr/>
  </property>
  <property fmtid="{D5CDD505-2E9C-101B-9397-08002B2CF9AE}" pid="8" name="ContentTypeId">
    <vt:lpwstr>0x010100A27581DBC1E062438C20BBD8D3FE43AA</vt:lpwstr>
  </property>
  <property fmtid="{D5CDD505-2E9C-101B-9397-08002B2CF9AE}" pid="9" name="MediaServiceImageTags">
    <vt:lpwstr/>
  </property>
</Properties>
</file>