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99CCFF" w:val="clear"/>
        <w:jc w:val="center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ALLEGATO A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99CCFF" w:val="clear"/>
        <w:jc w:val="center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  <w:t>ISTANZA DI PARTECIPAZIONE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99CCFF" w:val="clear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fill="99CCFF" w:val="clear"/>
        <w:jc w:val="both"/>
        <w:rPr/>
      </w:pPr>
      <w:r>
        <w:rPr>
          <w:rFonts w:cs="Arial" w:ascii="Arial" w:hAnsi="Arial"/>
          <w:b/>
          <w:sz w:val="20"/>
          <w:szCs w:val="20"/>
        </w:rPr>
        <w:t>OGGETT</w:t>
      </w:r>
      <w:r>
        <w:rPr>
          <w:rFonts w:eastAsia="Times New Roman" w:cs="Arial" w:ascii="Arial" w:hAnsi="Arial"/>
          <w:b/>
          <w:color w:val="auto"/>
          <w:sz w:val="20"/>
          <w:szCs w:val="20"/>
          <w:lang w:val="it-IT" w:bidi="ar-SA"/>
        </w:rPr>
        <w:t xml:space="preserve">O: </w:t>
      </w:r>
      <w:r>
        <w:rPr>
          <w:rFonts w:eastAsia="Times New Roman" w:cs="Arial" w:ascii="Arial" w:hAnsi="Arial"/>
          <w:b/>
          <w:bCs/>
          <w:color w:val="auto"/>
          <w:sz w:val="20"/>
          <w:szCs w:val="20"/>
          <w:lang w:val="it-IT" w:eastAsia="zh-CN" w:bidi="ar-SA"/>
        </w:rPr>
        <w:t xml:space="preserve">AVVISO DI CONSULTAZIONE PRELIMINARE DI MERCATO PROPEDEUTICA ALL’INDIZIONE DI UNA GARA FINALIZZATA ALLA FORNITURA DI TRAVI TESTA-LETTO CON GAS MEDICALI DA DESTINARE ALLE AA.SS DELLA REGIONE TOSCANA. </w:t>
      </w:r>
      <w:r>
        <w:rPr>
          <w:rFonts w:eastAsia="Times New Roman" w:cs="Arial" w:ascii="Arial" w:hAnsi="Arial"/>
          <w:b/>
          <w:bCs/>
          <w:iCs/>
          <w:color w:val="auto"/>
          <w:sz w:val="20"/>
          <w:szCs w:val="20"/>
          <w:lang w:val="it-IT" w:eastAsia="zh-CN" w:bidi="ar-SA"/>
        </w:rPr>
        <w:t>CUI 2023-022-0025.</w:t>
      </w:r>
    </w:p>
    <w:p>
      <w:pPr>
        <w:pStyle w:val="Normal"/>
        <w:jc w:val="both"/>
        <w:rPr>
          <w:rFonts w:ascii="Arial" w:hAnsi="Arial" w:cs="Arial"/>
          <w:b/>
          <w:b/>
          <w:bCs/>
          <w:iCs/>
          <w:sz w:val="22"/>
          <w:szCs w:val="22"/>
        </w:rPr>
      </w:pPr>
      <w:r>
        <w:rPr>
          <w:rFonts w:cs="Arial" w:ascii="Arial" w:hAnsi="Arial"/>
          <w:b/>
          <w:bCs/>
          <w:i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iCs/>
          <w:sz w:val="22"/>
          <w:szCs w:val="22"/>
        </w:rPr>
      </w:pPr>
      <w:r>
        <w:rPr>
          <w:rFonts w:cs="Arial" w:ascii="Arial" w:hAnsi="Arial"/>
          <w:b/>
          <w:bCs/>
          <w:i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iCs/>
          <w:sz w:val="22"/>
          <w:szCs w:val="22"/>
        </w:rPr>
      </w:pPr>
      <w:r>
        <w:rPr>
          <w:rFonts w:cs="Arial" w:ascii="Arial" w:hAnsi="Arial"/>
          <w:b/>
          <w:bCs/>
          <w:i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Il/La sottoscritto/a________________________________________________________________________________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titolare/legale/procuratore/rappresentante della impresa/società:</w:t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tbl>
      <w:tblPr>
        <w:tblW w:w="9496" w:type="dxa"/>
        <w:jc w:val="center"/>
        <w:tblInd w:w="0" w:type="dxa"/>
        <w:tblLayout w:type="fixed"/>
        <w:tblCellMar>
          <w:top w:w="0" w:type="dxa"/>
          <w:left w:w="93" w:type="dxa"/>
          <w:bottom w:w="0" w:type="dxa"/>
          <w:right w:w="108" w:type="dxa"/>
        </w:tblCellMar>
      </w:tblPr>
      <w:tblGrid>
        <w:gridCol w:w="5736"/>
        <w:gridCol w:w="3760"/>
      </w:tblGrid>
      <w:tr>
        <w:trPr/>
        <w:tc>
          <w:tcPr>
            <w:tcW w:w="5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Dati identificativi dell’impresa:</w:t>
            </w:r>
          </w:p>
        </w:tc>
        <w:tc>
          <w:tcPr>
            <w:tcW w:w="3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Text1"/>
              <w:spacing w:before="120" w:after="120"/>
              <w:ind w:left="0" w:right="0" w:hanging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Risposta:</w:t>
            </w:r>
          </w:p>
        </w:tc>
      </w:tr>
      <w:tr>
        <w:trPr/>
        <w:tc>
          <w:tcPr>
            <w:tcW w:w="5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NumPar1"/>
              <w:spacing w:before="120" w:after="120"/>
              <w:ind w:left="850" w:right="0" w:hanging="850"/>
              <w:rPr/>
            </w:pPr>
            <w:r>
              <w:rPr>
                <w:rFonts w:eastAsia="Calibri" w:cs="Arial" w:ascii="Arial" w:hAnsi="Arial"/>
                <w:color w:val="00000A"/>
                <w:kern w:val="2"/>
                <w:sz w:val="20"/>
                <w:szCs w:val="20"/>
                <w:lang w:val="it-IT" w:eastAsia="zh-CN" w:bidi="it-IT"/>
              </w:rPr>
              <w:t>Ragione Sociale</w:t>
            </w:r>
            <w:r>
              <w:rPr>
                <w:rFonts w:cs="Arial" w:ascii="Arial" w:hAnsi="Arial"/>
                <w:sz w:val="20"/>
                <w:szCs w:val="20"/>
              </w:rPr>
              <w:t>:</w:t>
            </w:r>
          </w:p>
          <w:p>
            <w:pPr>
              <w:pStyle w:val="NumPar1"/>
              <w:spacing w:before="120" w:after="120"/>
              <w:ind w:left="850" w:right="0" w:hanging="850"/>
              <w:rPr/>
            </w:pPr>
            <w:r>
              <w:rPr/>
            </w:r>
          </w:p>
        </w:tc>
        <w:tc>
          <w:tcPr>
            <w:tcW w:w="3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Text1"/>
              <w:snapToGrid w:val="false"/>
              <w:spacing w:before="120" w:after="120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826" w:hRule="atLeast"/>
        </w:trPr>
        <w:tc>
          <w:tcPr>
            <w:tcW w:w="5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Text1"/>
              <w:spacing w:before="120" w:after="120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Partita IVA, se applicabile:</w:t>
            </w:r>
          </w:p>
          <w:p>
            <w:pPr>
              <w:pStyle w:val="Text1"/>
              <w:spacing w:before="120" w:after="120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Se non è applicabile un numero di partita IVA indicare un altro numero di identificazione nazionale, se richiesto e applicabile</w:t>
            </w:r>
          </w:p>
        </w:tc>
        <w:tc>
          <w:tcPr>
            <w:tcW w:w="3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Text1"/>
              <w:snapToGrid w:val="false"/>
              <w:spacing w:before="120" w:after="120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5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Text1"/>
              <w:spacing w:before="120" w:after="120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Indirizzo postale: </w:t>
            </w:r>
          </w:p>
          <w:p>
            <w:pPr>
              <w:pStyle w:val="Text1"/>
              <w:spacing w:before="120" w:after="120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Text1"/>
              <w:snapToGrid w:val="false"/>
              <w:spacing w:before="120" w:after="120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31" w:hRule="atLeast"/>
        </w:trPr>
        <w:tc>
          <w:tcPr>
            <w:tcW w:w="5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Text1"/>
              <w:spacing w:before="120" w:after="120"/>
              <w:ind w:left="0" w:right="0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Persone di contatto:</w:t>
            </w:r>
          </w:p>
          <w:p>
            <w:pPr>
              <w:pStyle w:val="Text1"/>
              <w:spacing w:before="120" w:after="120"/>
              <w:ind w:left="0" w:right="0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  <w:p>
            <w:pPr>
              <w:pStyle w:val="Text1"/>
              <w:spacing w:before="120" w:after="120"/>
              <w:ind w:left="0" w:right="0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Text1"/>
              <w:snapToGrid w:val="false"/>
              <w:spacing w:before="120" w:after="120"/>
              <w:ind w:left="0" w:right="0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599" w:hRule="atLeast"/>
        </w:trPr>
        <w:tc>
          <w:tcPr>
            <w:tcW w:w="5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Text1"/>
              <w:spacing w:before="120" w:after="120"/>
              <w:ind w:left="0" w:right="0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Telefono:</w:t>
            </w:r>
          </w:p>
          <w:p>
            <w:pPr>
              <w:pStyle w:val="Text1"/>
              <w:spacing w:before="120" w:after="120"/>
              <w:ind w:left="0" w:right="0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Text1"/>
              <w:snapToGrid w:val="false"/>
              <w:spacing w:before="120" w:after="120"/>
              <w:ind w:left="0" w:right="0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483" w:hRule="atLeast"/>
        </w:trPr>
        <w:tc>
          <w:tcPr>
            <w:tcW w:w="5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Text1"/>
              <w:spacing w:before="120" w:after="120"/>
              <w:ind w:left="0" w:right="0" w:hanging="0"/>
              <w:rPr>
                <w:rFonts w:ascii="Arial" w:hAnsi="Arial" w:cs="Arial"/>
                <w:b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  <w:u w:val="single"/>
              </w:rPr>
              <w:t>PEC:</w:t>
            </w:r>
          </w:p>
          <w:p>
            <w:pPr>
              <w:pStyle w:val="Text1"/>
              <w:spacing w:before="120" w:after="120"/>
              <w:ind w:left="0" w:right="0" w:hanging="0"/>
              <w:rPr>
                <w:rFonts w:ascii="Arial" w:hAnsi="Arial" w:cs="Arial"/>
                <w:i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i/>
                <w:color w:val="000000"/>
                <w:sz w:val="20"/>
                <w:szCs w:val="20"/>
                <w:u w:val="single"/>
              </w:rPr>
              <w:t>(N.B.: la convocazione all’audizione verrà inviata alla PEC qui indicata o tramite la piattaforma “Start”).</w:t>
            </w:r>
          </w:p>
        </w:tc>
        <w:tc>
          <w:tcPr>
            <w:tcW w:w="3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Text1"/>
              <w:snapToGrid w:val="false"/>
              <w:spacing w:before="120" w:after="120"/>
              <w:ind w:left="0" w:right="0" w:hanging="0"/>
              <w:rPr>
                <w:rFonts w:ascii="Arial" w:hAnsi="Arial" w:cs="Arial"/>
                <w:i/>
                <w:i/>
                <w:color w:val="000000"/>
                <w:sz w:val="20"/>
                <w:szCs w:val="20"/>
                <w:u w:val="single"/>
              </w:rPr>
            </w:pPr>
            <w:r>
              <w:rPr>
                <w:rFonts w:cs="Arial" w:ascii="Arial" w:hAnsi="Arial"/>
                <w:i/>
                <w:color w:val="000000"/>
                <w:sz w:val="20"/>
                <w:szCs w:val="20"/>
                <w:u w:val="single"/>
              </w:rPr>
            </w:r>
          </w:p>
        </w:tc>
      </w:tr>
      <w:tr>
        <w:trPr>
          <w:trHeight w:val="562" w:hRule="atLeast"/>
        </w:trPr>
        <w:tc>
          <w:tcPr>
            <w:tcW w:w="5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Text1"/>
              <w:spacing w:before="120" w:after="120"/>
              <w:ind w:left="0" w:right="0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E-mail:</w:t>
            </w:r>
          </w:p>
          <w:p>
            <w:pPr>
              <w:pStyle w:val="Text1"/>
              <w:spacing w:before="120" w:after="120"/>
              <w:ind w:left="0" w:right="0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Text1"/>
              <w:snapToGrid w:val="false"/>
              <w:spacing w:before="120" w:after="120"/>
              <w:ind w:left="0" w:right="0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</w:tr>
      <w:tr>
        <w:trPr>
          <w:trHeight w:val="800" w:hRule="atLeast"/>
        </w:trPr>
        <w:tc>
          <w:tcPr>
            <w:tcW w:w="573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fill="FFFFFF" w:val="clear"/>
          </w:tcPr>
          <w:p>
            <w:pPr>
              <w:pStyle w:val="Text1"/>
              <w:spacing w:before="120" w:after="120"/>
              <w:ind w:left="0" w:right="0" w:hanging="0"/>
              <w:rPr/>
            </w:pPr>
            <w:r>
              <w:rPr>
                <w:rFonts w:eastAsia="Arial" w:cs="Arial" w:ascii="Arial" w:hAnsi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indirizzo Internet o sito web (</w:t>
            </w:r>
            <w:r>
              <w:rPr>
                <w:rFonts w:cs="Arial" w:ascii="Arial" w:hAnsi="Arial"/>
                <w:i/>
                <w:color w:val="000000"/>
                <w:sz w:val="20"/>
                <w:szCs w:val="20"/>
              </w:rPr>
              <w:t>ove esistente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):</w:t>
            </w:r>
          </w:p>
        </w:tc>
        <w:tc>
          <w:tcPr>
            <w:tcW w:w="37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fill="FFFFFF" w:val="clear"/>
          </w:tcPr>
          <w:p>
            <w:pPr>
              <w:pStyle w:val="Text1"/>
              <w:snapToGrid w:val="false"/>
              <w:spacing w:before="120" w:after="120"/>
              <w:ind w:left="0" w:right="0" w:hang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Chiede di partecipare alla Consultazione Preliminare di Mercato in oggetto, che verrà espletata con audizione in forma riservata, secondo quanto dettagliato nell’Avviso pubblicato e a tal fine allega alla presente: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eastAsia="Times New Roman" w:cs="Arial"/>
          <w:color w:val="auto"/>
          <w:sz w:val="20"/>
          <w:szCs w:val="20"/>
          <w:lang w:val="it-IT" w:eastAsia="zh-CN" w:bidi="ar-SA"/>
        </w:rPr>
      </w:pPr>
      <w:r>
        <w:rPr>
          <w:rFonts w:eastAsia="Times New Roman" w:cs="Arial" w:ascii="Arial" w:hAnsi="Arial"/>
          <w:color w:val="auto"/>
          <w:sz w:val="20"/>
          <w:szCs w:val="20"/>
          <w:lang w:val="it-IT" w:eastAsia="zh-CN" w:bidi="ar-SA"/>
        </w:rPr>
      </w:r>
    </w:p>
    <w:p>
      <w:pPr>
        <w:pStyle w:val="TableParagraph"/>
        <w:widowControl w:val="false"/>
        <w:numPr>
          <w:ilvl w:val="1"/>
          <w:numId w:val="2"/>
        </w:numPr>
        <w:tabs>
          <w:tab w:val="clear" w:pos="708"/>
          <w:tab w:val="left" w:pos="791" w:leader="none"/>
          <w:tab w:val="left" w:pos="792" w:leader="none"/>
        </w:tabs>
        <w:spacing w:lineRule="auto" w:line="240" w:before="4" w:after="0"/>
        <w:ind w:left="791" w:right="0" w:hanging="340"/>
        <w:jc w:val="left"/>
        <w:rPr/>
      </w:pPr>
      <w:r>
        <w:rPr>
          <w:rFonts w:eastAsia="Times New Roman" w:cs="Arial" w:ascii="Arial" w:hAnsi="Arial"/>
          <w:b/>
          <w:bCs/>
          <w:color w:val="000000"/>
          <w:sz w:val="20"/>
          <w:szCs w:val="20"/>
          <w:shd w:fill="auto" w:val="clear"/>
          <w:lang w:val="it-IT" w:eastAsia="zh-CN" w:bidi="ar-SA"/>
        </w:rPr>
        <w:t xml:space="preserve">ALLEGATO B 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val="it-IT" w:eastAsia="zh-CN" w:bidi="ar-SA"/>
        </w:rPr>
        <w:t>Questionario Operatori Economici ;</w:t>
      </w:r>
    </w:p>
    <w:p>
      <w:pPr>
        <w:pStyle w:val="TableParagraph"/>
        <w:widowControl w:val="false"/>
        <w:numPr>
          <w:ilvl w:val="1"/>
          <w:numId w:val="2"/>
        </w:numPr>
        <w:tabs>
          <w:tab w:val="clear" w:pos="708"/>
          <w:tab w:val="left" w:pos="791" w:leader="none"/>
          <w:tab w:val="left" w:pos="792" w:leader="none"/>
        </w:tabs>
        <w:spacing w:lineRule="auto" w:line="240" w:before="1" w:after="0"/>
        <w:ind w:left="791" w:right="0" w:hanging="340"/>
        <w:jc w:val="left"/>
        <w:rPr/>
      </w:pP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val="it-IT" w:eastAsia="zh-CN" w:bidi="ar-SA"/>
        </w:rPr>
        <w:t>Documentazione</w:t>
      </w:r>
      <w:r>
        <w:rPr>
          <w:rFonts w:eastAsia="Times New Roman" w:cs="Arial" w:ascii="Arial" w:hAnsi="Arial"/>
          <w:color w:val="000000"/>
          <w:spacing w:val="17"/>
          <w:sz w:val="20"/>
          <w:szCs w:val="20"/>
          <w:shd w:fill="auto" w:val="clear"/>
          <w:lang w:val="it-IT" w:eastAsia="zh-CN" w:bidi="ar-SA"/>
        </w:rPr>
        <w:t xml:space="preserve"> 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val="it-IT" w:eastAsia="zh-CN" w:bidi="ar-SA"/>
        </w:rPr>
        <w:t>descrittiva</w:t>
      </w:r>
      <w:r>
        <w:rPr>
          <w:rFonts w:eastAsia="Times New Roman" w:cs="Arial" w:ascii="Arial" w:hAnsi="Arial"/>
          <w:color w:val="000000"/>
          <w:spacing w:val="21"/>
          <w:sz w:val="20"/>
          <w:szCs w:val="20"/>
          <w:shd w:fill="auto" w:val="clear"/>
          <w:lang w:val="it-IT" w:eastAsia="zh-CN" w:bidi="ar-SA"/>
        </w:rPr>
        <w:t xml:space="preserve"> 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val="it-IT" w:eastAsia="zh-CN" w:bidi="ar-SA"/>
        </w:rPr>
        <w:t>delle</w:t>
      </w:r>
      <w:r>
        <w:rPr>
          <w:rFonts w:eastAsia="Times New Roman" w:cs="Arial" w:ascii="Arial" w:hAnsi="Arial"/>
          <w:color w:val="000000"/>
          <w:spacing w:val="16"/>
          <w:sz w:val="20"/>
          <w:szCs w:val="20"/>
          <w:shd w:fill="auto" w:val="clear"/>
          <w:lang w:val="it-IT" w:eastAsia="zh-CN" w:bidi="ar-SA"/>
        </w:rPr>
        <w:t xml:space="preserve"> 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val="it-IT" w:eastAsia="zh-CN" w:bidi="ar-SA"/>
        </w:rPr>
        <w:t>caratteristiche</w:t>
      </w:r>
      <w:r>
        <w:rPr>
          <w:rFonts w:eastAsia="Times New Roman" w:cs="Arial" w:ascii="Arial" w:hAnsi="Arial"/>
          <w:color w:val="000000"/>
          <w:spacing w:val="13"/>
          <w:sz w:val="20"/>
          <w:szCs w:val="20"/>
          <w:shd w:fill="auto" w:val="clear"/>
          <w:lang w:val="it-IT" w:eastAsia="zh-CN" w:bidi="ar-SA"/>
        </w:rPr>
        <w:t xml:space="preserve"> 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val="it-IT" w:eastAsia="zh-CN" w:bidi="ar-SA"/>
        </w:rPr>
        <w:t>tecniche</w:t>
      </w:r>
      <w:r>
        <w:rPr>
          <w:rFonts w:eastAsia="Times New Roman" w:cs="Arial" w:ascii="Arial" w:hAnsi="Arial"/>
          <w:color w:val="000000"/>
          <w:spacing w:val="17"/>
          <w:sz w:val="20"/>
          <w:szCs w:val="20"/>
          <w:shd w:fill="auto" w:val="clear"/>
          <w:lang w:val="it-IT" w:eastAsia="zh-CN" w:bidi="ar-SA"/>
        </w:rPr>
        <w:t xml:space="preserve"> 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val="it-IT" w:eastAsia="zh-CN" w:bidi="ar-SA"/>
        </w:rPr>
        <w:t>dei</w:t>
      </w:r>
      <w:r>
        <w:rPr>
          <w:rFonts w:eastAsia="Times New Roman" w:cs="Arial" w:ascii="Arial" w:hAnsi="Arial"/>
          <w:color w:val="000000"/>
          <w:spacing w:val="17"/>
          <w:sz w:val="20"/>
          <w:szCs w:val="20"/>
          <w:shd w:fill="auto" w:val="clear"/>
          <w:lang w:val="it-IT" w:eastAsia="zh-CN" w:bidi="ar-SA"/>
        </w:rPr>
        <w:t xml:space="preserve"> 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val="it-IT" w:eastAsia="zh-CN" w:bidi="ar-SA"/>
        </w:rPr>
        <w:t>prodotti;</w:t>
      </w:r>
    </w:p>
    <w:p>
      <w:pPr>
        <w:pStyle w:val="TableParagraph"/>
        <w:widowControl w:val="false"/>
        <w:numPr>
          <w:ilvl w:val="1"/>
          <w:numId w:val="2"/>
        </w:numPr>
        <w:tabs>
          <w:tab w:val="clear" w:pos="708"/>
          <w:tab w:val="left" w:pos="791" w:leader="none"/>
          <w:tab w:val="left" w:pos="792" w:leader="none"/>
        </w:tabs>
        <w:spacing w:lineRule="auto" w:line="240" w:before="4" w:after="0"/>
        <w:ind w:left="791" w:right="0" w:hanging="340"/>
        <w:jc w:val="left"/>
        <w:rPr/>
      </w:pP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val="it-IT" w:eastAsia="zh-CN" w:bidi="ar-SA"/>
        </w:rPr>
        <w:t>Manuale/i</w:t>
      </w:r>
      <w:r>
        <w:rPr>
          <w:rFonts w:eastAsia="Times New Roman" w:cs="Arial" w:ascii="Arial" w:hAnsi="Arial"/>
          <w:color w:val="000000"/>
          <w:spacing w:val="11"/>
          <w:sz w:val="20"/>
          <w:szCs w:val="20"/>
          <w:shd w:fill="auto" w:val="clear"/>
          <w:lang w:val="it-IT" w:eastAsia="zh-CN" w:bidi="ar-SA"/>
        </w:rPr>
        <w:t xml:space="preserve"> 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val="it-IT" w:eastAsia="zh-CN" w:bidi="ar-SA"/>
        </w:rPr>
        <w:t>d’uso;</w:t>
      </w:r>
    </w:p>
    <w:p>
      <w:pPr>
        <w:pStyle w:val="TableParagraph"/>
        <w:widowControl w:val="false"/>
        <w:numPr>
          <w:ilvl w:val="1"/>
          <w:numId w:val="2"/>
        </w:numPr>
        <w:tabs>
          <w:tab w:val="clear" w:pos="708"/>
          <w:tab w:val="left" w:pos="791" w:leader="none"/>
          <w:tab w:val="left" w:pos="792" w:leader="none"/>
        </w:tabs>
        <w:spacing w:lineRule="auto" w:line="240" w:before="7" w:after="0"/>
        <w:ind w:left="802" w:right="97" w:hanging="351"/>
        <w:jc w:val="left"/>
        <w:rPr/>
      </w:pPr>
      <w:r>
        <w:rPr>
          <w:rFonts w:eastAsia="Times New Roman" w:cs="Arial" w:ascii="Arial" w:hAnsi="Arial"/>
          <w:i/>
          <w:iCs/>
          <w:color w:val="000000"/>
          <w:sz w:val="20"/>
          <w:szCs w:val="20"/>
          <w:shd w:fill="auto" w:val="clear"/>
          <w:lang w:val="it-IT" w:eastAsia="zh-CN" w:bidi="ar-SA"/>
        </w:rPr>
        <w:t>Depliants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val="it-IT" w:eastAsia="zh-CN" w:bidi="ar-SA"/>
        </w:rPr>
        <w:t xml:space="preserve">, </w:t>
      </w:r>
      <w:r>
        <w:rPr>
          <w:rFonts w:eastAsia="Times New Roman" w:cs="Arial" w:ascii="Arial" w:hAnsi="Arial"/>
          <w:i/>
          <w:iCs/>
          <w:color w:val="000000"/>
          <w:sz w:val="20"/>
          <w:szCs w:val="20"/>
          <w:shd w:fill="auto" w:val="clear"/>
          <w:lang w:val="it-IT" w:eastAsia="zh-CN" w:bidi="ar-SA"/>
        </w:rPr>
        <w:t>brochures</w:t>
      </w:r>
      <w:r>
        <w:rPr>
          <w:rFonts w:eastAsia="Times New Roman" w:cs="Arial" w:ascii="Arial" w:hAnsi="Arial"/>
          <w:color w:val="000000"/>
          <w:spacing w:val="1"/>
          <w:sz w:val="20"/>
          <w:szCs w:val="20"/>
          <w:shd w:fill="auto" w:val="clear"/>
          <w:lang w:val="it-IT" w:eastAsia="zh-CN" w:bidi="ar-SA"/>
        </w:rPr>
        <w:t xml:space="preserve"> 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val="it-IT" w:eastAsia="zh-CN" w:bidi="ar-SA"/>
        </w:rPr>
        <w:t>ed</w:t>
      </w:r>
      <w:r>
        <w:rPr>
          <w:rFonts w:eastAsia="Times New Roman" w:cs="Arial" w:ascii="Arial" w:hAnsi="Arial"/>
          <w:color w:val="000000"/>
          <w:spacing w:val="1"/>
          <w:sz w:val="20"/>
          <w:szCs w:val="20"/>
          <w:shd w:fill="auto" w:val="clear"/>
          <w:lang w:val="it-IT" w:eastAsia="zh-CN" w:bidi="ar-SA"/>
        </w:rPr>
        <w:t xml:space="preserve"> 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val="it-IT" w:eastAsia="zh-CN" w:bidi="ar-SA"/>
        </w:rPr>
        <w:t>eventualmente</w:t>
      </w:r>
      <w:r>
        <w:rPr>
          <w:rFonts w:eastAsia="Times New Roman" w:cs="Arial" w:ascii="Arial" w:hAnsi="Arial"/>
          <w:color w:val="000000"/>
          <w:spacing w:val="1"/>
          <w:sz w:val="20"/>
          <w:szCs w:val="20"/>
          <w:shd w:fill="auto" w:val="clear"/>
          <w:lang w:val="it-IT" w:eastAsia="zh-CN" w:bidi="ar-SA"/>
        </w:rPr>
        <w:t xml:space="preserve"> 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val="it-IT" w:eastAsia="zh-CN" w:bidi="ar-SA"/>
        </w:rPr>
        <w:t>video</w:t>
      </w:r>
      <w:r>
        <w:rPr>
          <w:rFonts w:eastAsia="Times New Roman" w:cs="Arial" w:ascii="Arial" w:hAnsi="Arial"/>
          <w:color w:val="000000"/>
          <w:spacing w:val="1"/>
          <w:sz w:val="20"/>
          <w:szCs w:val="20"/>
          <w:shd w:fill="auto" w:val="clear"/>
          <w:lang w:val="it-IT" w:eastAsia="zh-CN" w:bidi="ar-SA"/>
        </w:rPr>
        <w:t xml:space="preserve"> 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val="it-IT" w:eastAsia="zh-CN" w:bidi="ar-SA"/>
        </w:rPr>
        <w:t>illustrativi</w:t>
      </w:r>
      <w:r>
        <w:rPr>
          <w:rFonts w:eastAsia="Times New Roman" w:cs="Arial" w:ascii="Arial" w:hAnsi="Arial"/>
          <w:color w:val="000000"/>
          <w:spacing w:val="1"/>
          <w:sz w:val="20"/>
          <w:szCs w:val="20"/>
          <w:shd w:fill="auto" w:val="clear"/>
          <w:lang w:val="it-IT" w:eastAsia="zh-CN" w:bidi="ar-SA"/>
        </w:rPr>
        <w:t xml:space="preserve"> 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val="it-IT" w:eastAsia="zh-CN" w:bidi="ar-SA"/>
        </w:rPr>
        <w:t>dell’apparecchiatura</w:t>
      </w:r>
      <w:r>
        <w:rPr>
          <w:rFonts w:eastAsia="Times New Roman" w:cs="Arial" w:ascii="Arial" w:hAnsi="Arial"/>
          <w:color w:val="000000"/>
          <w:spacing w:val="1"/>
          <w:sz w:val="20"/>
          <w:szCs w:val="20"/>
          <w:shd w:fill="auto" w:val="clear"/>
          <w:lang w:val="it-IT" w:eastAsia="zh-CN" w:bidi="ar-SA"/>
        </w:rPr>
        <w:t xml:space="preserve"> richiesta;</w:t>
      </w:r>
    </w:p>
    <w:p>
      <w:pPr>
        <w:pStyle w:val="TableParagraph"/>
        <w:widowControl w:val="false"/>
        <w:numPr>
          <w:ilvl w:val="1"/>
          <w:numId w:val="2"/>
        </w:numPr>
        <w:tabs>
          <w:tab w:val="clear" w:pos="708"/>
          <w:tab w:val="left" w:pos="791" w:leader="none"/>
          <w:tab w:val="left" w:pos="792" w:leader="none"/>
        </w:tabs>
        <w:spacing w:lineRule="auto" w:line="240" w:before="7" w:after="0"/>
        <w:ind w:left="802" w:right="97" w:hanging="351"/>
        <w:jc w:val="left"/>
        <w:rPr/>
      </w:pPr>
      <w:r>
        <w:rPr>
          <w:rFonts w:eastAsia="Times New Roman" w:cs="Arial" w:ascii="Arial" w:hAnsi="Arial"/>
          <w:color w:val="000000"/>
          <w:spacing w:val="1"/>
          <w:sz w:val="20"/>
          <w:szCs w:val="20"/>
          <w:shd w:fill="auto" w:val="clear"/>
          <w:lang w:val="it-IT" w:eastAsia="zh-CN" w:bidi="ar-SA"/>
        </w:rPr>
        <w:t>Listino aggiornato</w:t>
      </w:r>
      <w:r>
        <w:rPr>
          <w:rStyle w:val="Carpredefinitoparagrafo"/>
          <w:rFonts w:eastAsia="Times New Roman" w:cs="Arial" w:ascii="Arial" w:hAnsi="Arial"/>
          <w:color w:val="000000"/>
          <w:spacing w:val="1"/>
          <w:sz w:val="20"/>
          <w:szCs w:val="20"/>
          <w:shd w:fill="auto" w:val="clear"/>
          <w:lang w:val="it-IT" w:eastAsia="zh-CN" w:bidi="ar-SA"/>
        </w:rPr>
        <w:t>;</w:t>
      </w:r>
    </w:p>
    <w:p>
      <w:pPr>
        <w:pStyle w:val="TableParagraph"/>
        <w:widowControl w:val="false"/>
        <w:numPr>
          <w:ilvl w:val="1"/>
          <w:numId w:val="2"/>
        </w:numPr>
        <w:tabs>
          <w:tab w:val="clear" w:pos="708"/>
          <w:tab w:val="left" w:pos="791" w:leader="none"/>
          <w:tab w:val="left" w:pos="792" w:leader="none"/>
        </w:tabs>
        <w:spacing w:lineRule="auto" w:line="240" w:before="7" w:after="0"/>
        <w:ind w:left="802" w:right="97" w:hanging="351"/>
        <w:jc w:val="left"/>
        <w:rPr/>
      </w:pP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val="it-IT" w:eastAsia="zh-CN" w:bidi="ar-SA"/>
        </w:rPr>
        <w:t>Certificazioni</w:t>
      </w:r>
      <w:r>
        <w:rPr>
          <w:rFonts w:eastAsia="Times New Roman" w:cs="Arial" w:ascii="Arial" w:hAnsi="Arial"/>
          <w:color w:val="000000"/>
          <w:spacing w:val="1"/>
          <w:sz w:val="20"/>
          <w:szCs w:val="20"/>
          <w:shd w:fill="auto" w:val="clear"/>
          <w:lang w:val="it-IT" w:eastAsia="zh-CN" w:bidi="ar-SA"/>
        </w:rPr>
        <w:t xml:space="preserve"> 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val="it-IT" w:eastAsia="zh-CN" w:bidi="ar-SA"/>
        </w:rPr>
        <w:t>di</w:t>
      </w:r>
      <w:r>
        <w:rPr>
          <w:rFonts w:eastAsia="Times New Roman" w:cs="Arial" w:ascii="Arial" w:hAnsi="Arial"/>
          <w:color w:val="000000"/>
          <w:spacing w:val="1"/>
          <w:sz w:val="20"/>
          <w:szCs w:val="20"/>
          <w:shd w:fill="auto" w:val="clear"/>
          <w:lang w:val="it-IT" w:eastAsia="zh-CN" w:bidi="ar-SA"/>
        </w:rPr>
        <w:t xml:space="preserve"> 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val="it-IT" w:eastAsia="zh-CN" w:bidi="ar-SA"/>
        </w:rPr>
        <w:t>conformità,</w:t>
      </w:r>
      <w:r>
        <w:rPr>
          <w:rFonts w:eastAsia="Times New Roman" w:cs="Arial" w:ascii="Arial" w:hAnsi="Arial"/>
          <w:color w:val="000000"/>
          <w:spacing w:val="1"/>
          <w:sz w:val="20"/>
          <w:szCs w:val="20"/>
          <w:shd w:fill="auto" w:val="clear"/>
          <w:lang w:val="it-IT" w:eastAsia="zh-CN" w:bidi="ar-SA"/>
        </w:rPr>
        <w:t xml:space="preserve"> 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val="it-IT" w:eastAsia="zh-CN" w:bidi="ar-SA"/>
        </w:rPr>
        <w:t>certificazioni</w:t>
      </w:r>
      <w:r>
        <w:rPr>
          <w:rFonts w:eastAsia="Times New Roman" w:cs="Arial" w:ascii="Arial" w:hAnsi="Arial"/>
          <w:color w:val="000000"/>
          <w:spacing w:val="1"/>
          <w:sz w:val="20"/>
          <w:szCs w:val="20"/>
          <w:shd w:fill="auto" w:val="clear"/>
          <w:lang w:val="it-IT" w:eastAsia="zh-CN" w:bidi="ar-SA"/>
        </w:rPr>
        <w:t xml:space="preserve"> 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val="it-IT" w:eastAsia="zh-CN" w:bidi="ar-SA"/>
        </w:rPr>
        <w:t>CE</w:t>
      </w:r>
      <w:r>
        <w:rPr>
          <w:rFonts w:eastAsia="Times New Roman" w:cs="Arial" w:ascii="Arial" w:hAnsi="Arial"/>
          <w:color w:val="000000"/>
          <w:spacing w:val="1"/>
          <w:sz w:val="20"/>
          <w:szCs w:val="20"/>
          <w:shd w:fill="auto" w:val="clear"/>
          <w:lang w:val="it-IT" w:eastAsia="zh-CN" w:bidi="ar-SA"/>
        </w:rPr>
        <w:t xml:space="preserve"> 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val="it-IT" w:eastAsia="zh-CN" w:bidi="ar-SA"/>
        </w:rPr>
        <w:t>dispositivi</w:t>
      </w:r>
      <w:r>
        <w:rPr>
          <w:rFonts w:eastAsia="Times New Roman" w:cs="Arial" w:ascii="Arial" w:hAnsi="Arial"/>
          <w:color w:val="000000"/>
          <w:spacing w:val="1"/>
          <w:sz w:val="20"/>
          <w:szCs w:val="20"/>
          <w:shd w:fill="auto" w:val="clear"/>
          <w:lang w:val="it-IT" w:eastAsia="zh-CN" w:bidi="ar-SA"/>
        </w:rPr>
        <w:t xml:space="preserve"> 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val="it-IT" w:eastAsia="zh-CN" w:bidi="ar-SA"/>
        </w:rPr>
        <w:t>medici,</w:t>
      </w:r>
      <w:r>
        <w:rPr>
          <w:rFonts w:eastAsia="Times New Roman" w:cs="Arial" w:ascii="Arial" w:hAnsi="Arial"/>
          <w:color w:val="000000"/>
          <w:spacing w:val="1"/>
          <w:sz w:val="20"/>
          <w:szCs w:val="20"/>
          <w:shd w:fill="auto" w:val="clear"/>
          <w:lang w:val="it-IT" w:eastAsia="zh-CN" w:bidi="ar-SA"/>
        </w:rPr>
        <w:t xml:space="preserve"> 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val="it-IT" w:eastAsia="zh-CN" w:bidi="ar-SA"/>
        </w:rPr>
        <w:t>relazioni</w:t>
      </w:r>
      <w:r>
        <w:rPr>
          <w:rFonts w:eastAsia="Times New Roman" w:cs="Arial" w:ascii="Arial" w:hAnsi="Arial"/>
          <w:color w:val="000000"/>
          <w:spacing w:val="1"/>
          <w:sz w:val="20"/>
          <w:szCs w:val="20"/>
          <w:shd w:fill="auto" w:val="clear"/>
          <w:lang w:val="it-IT" w:eastAsia="zh-CN" w:bidi="ar-SA"/>
        </w:rPr>
        <w:t xml:space="preserve"> 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val="it-IT" w:eastAsia="zh-CN" w:bidi="ar-SA"/>
        </w:rPr>
        <w:t>tecniche,</w:t>
      </w:r>
      <w:r>
        <w:rPr>
          <w:rFonts w:eastAsia="Times New Roman" w:cs="Arial" w:ascii="Arial" w:hAnsi="Arial"/>
          <w:color w:val="000000"/>
          <w:spacing w:val="1"/>
          <w:sz w:val="20"/>
          <w:szCs w:val="20"/>
          <w:shd w:fill="auto" w:val="clear"/>
          <w:lang w:val="it-IT" w:eastAsia="zh-CN" w:bidi="ar-SA"/>
        </w:rPr>
        <w:t xml:space="preserve"> 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val="it-IT" w:eastAsia="zh-CN" w:bidi="ar-SA"/>
        </w:rPr>
        <w:t>e quanto altro ritenuto opportuno per</w:t>
      </w:r>
      <w:r>
        <w:rPr>
          <w:rFonts w:eastAsia="Times New Roman" w:cs="Arial" w:ascii="Arial" w:hAnsi="Arial"/>
          <w:color w:val="000000"/>
          <w:spacing w:val="52"/>
          <w:sz w:val="20"/>
          <w:szCs w:val="20"/>
          <w:shd w:fill="auto" w:val="clear"/>
          <w:lang w:val="it-IT" w:eastAsia="zh-CN" w:bidi="ar-SA"/>
        </w:rPr>
        <w:t xml:space="preserve"> 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val="it-IT" w:eastAsia="zh-CN" w:bidi="ar-SA"/>
        </w:rPr>
        <w:t>la completa presentazione</w:t>
      </w:r>
      <w:r>
        <w:rPr>
          <w:rFonts w:eastAsia="Times New Roman" w:cs="Arial" w:ascii="Arial" w:hAnsi="Arial"/>
          <w:color w:val="000000"/>
          <w:spacing w:val="1"/>
          <w:sz w:val="20"/>
          <w:szCs w:val="20"/>
          <w:shd w:fill="auto" w:val="clear"/>
          <w:lang w:val="it-IT" w:eastAsia="zh-CN" w:bidi="ar-SA"/>
        </w:rPr>
        <w:t xml:space="preserve"> 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val="it-IT" w:eastAsia="zh-CN" w:bidi="ar-SA"/>
        </w:rPr>
        <w:t>dei</w:t>
      </w:r>
      <w:r>
        <w:rPr>
          <w:rFonts w:eastAsia="Times New Roman" w:cs="Arial" w:ascii="Arial" w:hAnsi="Arial"/>
          <w:color w:val="000000"/>
          <w:spacing w:val="3"/>
          <w:sz w:val="20"/>
          <w:szCs w:val="20"/>
          <w:shd w:fill="auto" w:val="clear"/>
          <w:lang w:val="it-IT" w:eastAsia="zh-CN" w:bidi="ar-SA"/>
        </w:rPr>
        <w:t xml:space="preserve"> 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val="it-IT" w:eastAsia="zh-CN" w:bidi="ar-SA"/>
        </w:rPr>
        <w:t>prodotti;</w:t>
      </w:r>
    </w:p>
    <w:p>
      <w:pPr>
        <w:pStyle w:val="TableParagraph"/>
        <w:widowControl w:val="false"/>
        <w:numPr>
          <w:ilvl w:val="1"/>
          <w:numId w:val="2"/>
        </w:numPr>
        <w:tabs>
          <w:tab w:val="clear" w:pos="708"/>
          <w:tab w:val="left" w:pos="791" w:leader="none"/>
          <w:tab w:val="left" w:pos="792" w:leader="none"/>
        </w:tabs>
        <w:spacing w:lineRule="auto" w:line="240" w:before="7" w:after="0"/>
        <w:ind w:left="802" w:right="97" w:hanging="351"/>
        <w:jc w:val="left"/>
        <w:rPr/>
      </w:pP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val="it-IT" w:eastAsia="zh-CN" w:bidi="ar-SA"/>
        </w:rPr>
        <w:t>Breve</w:t>
      </w:r>
      <w:r>
        <w:rPr>
          <w:rFonts w:eastAsia="Times New Roman" w:cs="Arial" w:ascii="Arial" w:hAnsi="Arial"/>
          <w:color w:val="000000"/>
          <w:spacing w:val="17"/>
          <w:sz w:val="20"/>
          <w:szCs w:val="20"/>
          <w:shd w:fill="auto" w:val="clear"/>
          <w:lang w:val="it-IT" w:eastAsia="zh-CN" w:bidi="ar-SA"/>
        </w:rPr>
        <w:t xml:space="preserve"> elenco 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val="it-IT" w:eastAsia="zh-CN" w:bidi="ar-SA"/>
        </w:rPr>
        <w:t>riepilogativo</w:t>
      </w:r>
      <w:r>
        <w:rPr>
          <w:rFonts w:eastAsia="Times New Roman" w:cs="Arial" w:ascii="Arial" w:hAnsi="Arial"/>
          <w:color w:val="000000"/>
          <w:spacing w:val="15"/>
          <w:sz w:val="20"/>
          <w:szCs w:val="20"/>
          <w:shd w:fill="auto" w:val="clear"/>
          <w:lang w:val="it-IT" w:eastAsia="zh-CN" w:bidi="ar-SA"/>
        </w:rPr>
        <w:t xml:space="preserve"> 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val="it-IT" w:eastAsia="zh-CN" w:bidi="ar-SA"/>
        </w:rPr>
        <w:t>dei</w:t>
      </w:r>
      <w:r>
        <w:rPr>
          <w:rFonts w:eastAsia="Times New Roman" w:cs="Arial" w:ascii="Arial" w:hAnsi="Arial"/>
          <w:color w:val="000000"/>
          <w:spacing w:val="17"/>
          <w:sz w:val="20"/>
          <w:szCs w:val="20"/>
          <w:shd w:fill="auto" w:val="clear"/>
          <w:lang w:val="it-IT" w:eastAsia="zh-CN" w:bidi="ar-SA"/>
        </w:rPr>
        <w:t xml:space="preserve"> 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val="it-IT" w:eastAsia="zh-CN" w:bidi="ar-SA"/>
        </w:rPr>
        <w:t>documenti</w:t>
      </w:r>
      <w:r>
        <w:rPr>
          <w:rFonts w:eastAsia="Times New Roman" w:cs="Arial" w:ascii="Arial" w:hAnsi="Arial"/>
          <w:color w:val="000000"/>
          <w:spacing w:val="15"/>
          <w:sz w:val="20"/>
          <w:szCs w:val="20"/>
          <w:shd w:fill="auto" w:val="clear"/>
          <w:lang w:val="it-IT" w:eastAsia="zh-CN" w:bidi="ar-SA"/>
        </w:rPr>
        <w:t xml:space="preserve"> </w:t>
      </w:r>
      <w:r>
        <w:rPr>
          <w:rFonts w:eastAsia="Times New Roman" w:cs="Arial" w:ascii="Arial" w:hAnsi="Arial"/>
          <w:color w:val="000000"/>
          <w:sz w:val="20"/>
          <w:szCs w:val="20"/>
          <w:shd w:fill="auto" w:val="clear"/>
          <w:lang w:val="it-IT" w:eastAsia="zh-CN" w:bidi="ar-SA"/>
        </w:rPr>
        <w:t>trasmessi.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Data ______________________</w:t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W w:w="41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0"/>
      </w:tblGrid>
      <w:tr>
        <w:trPr>
          <w:trHeight w:val="292" w:hRule="atLeast"/>
        </w:trPr>
        <w:tc>
          <w:tcPr>
            <w:tcW w:w="4150" w:type="dxa"/>
            <w:tcBorders/>
          </w:tcPr>
          <w:p>
            <w:pPr>
              <w:pStyle w:val="Normal"/>
              <w:widowControl w:val="false"/>
              <w:spacing w:lineRule="auto" w:line="240"/>
              <w:rPr>
                <w:rFonts w:cs="Calibri"/>
                <w:bCs/>
                <w:i/>
                <w:i/>
              </w:rPr>
            </w:pPr>
            <w:r>
              <w:rPr>
                <w:rStyle w:val="Carpredefinitoparagrafo"/>
                <w:rFonts w:cs="Calibri"/>
                <w:b/>
              </w:rPr>
              <w:t>Firma Legale Rappresentante OE</w:t>
            </w:r>
            <w:r>
              <w:rPr>
                <w:rStyle w:val="Caratterinotaapidipagina"/>
                <w:rStyle w:val="Richiamoallanotaapidipagina"/>
                <w:rFonts w:cs="Calibri"/>
                <w:b/>
              </w:rPr>
              <w:footnoteReference w:id="2"/>
            </w:r>
          </w:p>
        </w:tc>
      </w:tr>
      <w:tr>
        <w:trPr>
          <w:trHeight w:val="483" w:hRule="atLeast"/>
        </w:trPr>
        <w:tc>
          <w:tcPr>
            <w:tcW w:w="4150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/>
              <w:rPr>
                <w:rFonts w:cs="Calibri"/>
                <w:bCs/>
                <w:i/>
                <w:i/>
              </w:rPr>
            </w:pPr>
            <w:r>
              <w:rPr>
                <w:rFonts w:cs="Calibri"/>
                <w:bCs/>
                <w:i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cs="Calibri"/>
                <w:bCs/>
                <w:i/>
                <w:i/>
              </w:rPr>
            </w:pPr>
            <w:r>
              <w:rPr>
                <w:rFonts w:cs="Calibri"/>
                <w:bCs/>
                <w:i/>
              </w:rPr>
              <w:t>_____________________</w:t>
            </w:r>
          </w:p>
        </w:tc>
      </w:tr>
    </w:tbl>
    <w:p>
      <w:pPr>
        <w:pStyle w:val="Normal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i/>
          <w:sz w:val="24"/>
          <w:szCs w:val="24"/>
        </w:rPr>
      </w:r>
    </w:p>
    <w:sectPr>
      <w:headerReference w:type="default" r:id="rId2"/>
      <w:footnotePr>
        <w:numFmt w:val="decimal"/>
      </w:footnotePr>
      <w:type w:val="nextPage"/>
      <w:pgSz w:w="12240" w:h="15840"/>
      <w:pgMar w:left="794" w:right="794" w:header="227" w:top="567" w:footer="0" w:bottom="393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 2">
    <w:charset w:val="02"/>
    <w:family w:val="roman"/>
    <w:pitch w:val="variable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Garamond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  <w:font w:name="Palatino">
    <w:altName w:val="Book Antiqua"/>
    <w:charset w:val="00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taapidipagina"/>
        <w:rPr/>
      </w:pPr>
      <w:r>
        <w:rPr>
          <w:rStyle w:val="Caratterinotaapidipagina"/>
        </w:rPr>
        <w:footnoteRef/>
      </w:r>
      <w:r>
        <w:rPr>
          <w:rStyle w:val="Carpredefinitoparagrafo"/>
          <w:rFonts w:cs="Liberation Serif;Times New Roman" w:ascii="Liberation Serif;Times New Roman" w:hAnsi="Liberation Serif;Times New Roman"/>
          <w:lang w:eastAsia="it-IT"/>
        </w:rPr>
        <w:tab/>
        <w:t xml:space="preserve">Firma digitale o firma olografa e documento di identità allegato                                                                                      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pBdr>
        <w:bottom w:val="single" w:sz="8" w:space="1" w:color="000000"/>
      </w:pBdr>
      <w:rPr/>
    </w:pPr>
    <w:r>
      <w:drawing>
        <wp:anchor behindDoc="0" distT="0" distB="0" distL="114935" distR="114935" simplePos="0" locked="0" layoutInCell="0" allowOverlap="1" relativeHeight="5">
          <wp:simplePos x="0" y="0"/>
          <wp:positionH relativeFrom="column">
            <wp:posOffset>5745480</wp:posOffset>
          </wp:positionH>
          <wp:positionV relativeFrom="paragraph">
            <wp:posOffset>215900</wp:posOffset>
          </wp:positionV>
          <wp:extent cx="937895" cy="337820"/>
          <wp:effectExtent l="0" t="0" r="0" b="0"/>
          <wp:wrapTopAndBottom/>
          <wp:docPr id="1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56" t="-2045" r="-756" b="-2045"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337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inline distT="0" distB="0" distL="0" distR="0">
          <wp:extent cx="1508125" cy="559435"/>
          <wp:effectExtent l="0" t="0" r="0" b="0"/>
          <wp:docPr id="2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284" t="-756" r="-284" b="-756"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559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Palatino;Book Antiqua" w:ascii="Palatino;Book Antiqua" w:hAnsi="Palatino;Book Antiqua"/>
        <w:b/>
      </w:rPr>
      <w:t>ENTE DI SUPPORTO TECNICO-AMMINISTRATIVO REGIONALE</w:t>
    </w:r>
  </w:p>
  <w:p>
    <w:pPr>
      <w:pStyle w:val="Normal"/>
      <w:autoSpaceDE w:val="false"/>
      <w:rPr/>
    </w:pPr>
    <w:r>
      <w:rPr/>
    </w:r>
  </w:p>
  <w:p>
    <w:pPr>
      <w:pStyle w:val="Intestazione"/>
      <w:rPr>
        <w:rFonts w:ascii="Arial" w:hAnsi="Arial" w:cs="Arial"/>
        <w:b/>
        <w:b/>
        <w:color w:val="0000FF"/>
        <w:sz w:val="21"/>
        <w:szCs w:val="21"/>
      </w:rPr>
    </w:pPr>
    <w:r>
      <w:rPr>
        <w:rFonts w:cs="Arial" w:ascii="Arial" w:hAnsi="Arial"/>
        <w:b/>
        <w:color w:val="0000FF"/>
        <w:sz w:val="21"/>
        <w:szCs w:val="21"/>
      </w:rPr>
      <w:t>DIPARTIMENTO ACQUISIZIONE BENI E SERVIZI</w:t>
    </w:r>
  </w:p>
  <w:p>
    <w:pPr>
      <w:pStyle w:val="Intestazione"/>
      <w:rPr>
        <w:rFonts w:ascii="Arial" w:hAnsi="Arial" w:cs="Arial"/>
        <w:b/>
        <w:b/>
        <w:color w:val="0000FF"/>
        <w:sz w:val="21"/>
        <w:szCs w:val="21"/>
      </w:rPr>
    </w:pPr>
    <w:r>
      <w:rPr>
        <w:rFonts w:cs="Arial" w:ascii="Arial" w:hAnsi="Arial"/>
        <w:b/>
        <w:color w:val="0000FF"/>
        <w:sz w:val="21"/>
        <w:szCs w:val="21"/>
      </w:rPr>
      <w:t>AREA DIVISIONE ATTREZZATURE INFORMATICHE E SANITARIE</w:t>
    </w:r>
  </w:p>
  <w:p>
    <w:pPr>
      <w:pStyle w:val="Testofumetto"/>
      <w:pBdr>
        <w:bottom w:val="single" w:sz="8" w:space="1" w:color="000000"/>
      </w:pBdr>
      <w:rPr>
        <w:rFonts w:ascii="Arial" w:hAnsi="Arial" w:cs="Arial"/>
        <w:b/>
        <w:b/>
        <w:color w:val="0000FF"/>
        <w:sz w:val="21"/>
        <w:szCs w:val="21"/>
      </w:rPr>
    </w:pPr>
    <w:r>
      <w:rPr>
        <w:rFonts w:cs="Arial" w:ascii="Arial" w:hAnsi="Arial"/>
        <w:b/>
        <w:color w:val="0000FF"/>
        <w:sz w:val="21"/>
        <w:szCs w:val="21"/>
      </w:rPr>
      <w:t>UOC ATTREZZATURE SANITARIE</w:t>
    </w:r>
  </w:p>
  <w:p>
    <w:pPr>
      <w:pStyle w:val="Testofumetto"/>
      <w:pBdr>
        <w:bottom w:val="single" w:sz="8" w:space="1" w:color="000000"/>
      </w:pBdr>
      <w:rPr>
        <w:rFonts w:ascii="Arial" w:hAnsi="Arial" w:cs="Arial"/>
        <w:b/>
        <w:b/>
        <w:color w:val="0000FF"/>
        <w:sz w:val="21"/>
        <w:szCs w:val="21"/>
      </w:rPr>
    </w:pPr>
    <w:r>
      <w:rPr>
        <w:rFonts w:cs="Arial" w:ascii="Arial" w:hAnsi="Arial"/>
        <w:b/>
        <w:color w:val="0000FF"/>
        <w:sz w:val="21"/>
        <w:szCs w:val="21"/>
      </w:rPr>
    </w:r>
  </w:p>
  <w:p>
    <w:pPr>
      <w:pStyle w:val="Testofumetto"/>
      <w:pBdr>
        <w:bottom w:val="single" w:sz="8" w:space="1" w:color="000000"/>
      </w:pBdr>
      <w:rPr>
        <w:rFonts w:ascii="Arial" w:hAnsi="Arial" w:cs="Arial"/>
        <w:b/>
        <w:b/>
        <w:color w:val="0000FF"/>
        <w:sz w:val="21"/>
        <w:szCs w:val="21"/>
      </w:rPr>
    </w:pPr>
    <w:r>
      <w:rPr>
        <w:rFonts w:cs="Arial" w:ascii="Arial" w:hAnsi="Arial"/>
        <w:b/>
        <w:color w:val="0000FF"/>
        <w:sz w:val="21"/>
        <w:szCs w:val="21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 2" w:hAnsi="Wingdings 2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sz w:val="24"/>
      <w:szCs w:val="24"/>
      <w:lang w:val="it-IT"/>
    </w:rPr>
  </w:style>
  <w:style w:type="character" w:styleId="WW8Num1z0">
    <w:name w:val="WW8Num1z0"/>
    <w:qFormat/>
    <w:rPr>
      <w:rFonts w:ascii="Wingdings 2" w:hAnsi="Wingdings 2" w:cs="Times New Roman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" w:hAnsi="Wingdings" w:cs="OpenSymbol;Arial Unicode MS"/>
    </w:rPr>
  </w:style>
  <w:style w:type="character" w:styleId="WW8Num2z1">
    <w:name w:val="WW8Num2z1"/>
    <w:qFormat/>
    <w:rPr>
      <w:rFonts w:ascii="OpenSymbol;Arial Unicode MS" w:hAnsi="OpenSymbol;Arial Unicode MS" w:eastAsia="Times New Roman" w:cs="OpenSymbol;Arial Unicode MS"/>
      <w:color w:val="000000"/>
      <w:spacing w:val="1"/>
      <w:sz w:val="32"/>
      <w:szCs w:val="32"/>
      <w:shd w:fill="auto" w:val="clear"/>
      <w:lang w:val="it-IT" w:eastAsia="zh-CN" w:bidi="ar-SA"/>
    </w:rPr>
  </w:style>
  <w:style w:type="character" w:styleId="WW8Num2z3">
    <w:name w:val="WW8Num2z3"/>
    <w:qFormat/>
    <w:rPr>
      <w:rFonts w:ascii="Symbol" w:hAnsi="Symbol" w:cs="OpenSymbol;Arial Unicode MS"/>
      <w:sz w:val="24"/>
      <w:szCs w:val="24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Arial" w:hAnsi="Arial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6z0">
    <w:name w:val="WW8Num6z0"/>
    <w:qFormat/>
    <w:rPr>
      <w:rFonts w:ascii="Garamond" w:hAnsi="Garamond" w:eastAsia="Times New Roman" w:cs="Tahoma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Caratterepredefinitoparagrafo2">
    <w:name w:val="Carattere predefinito paragrafo2"/>
    <w:qFormat/>
    <w:rPr/>
  </w:style>
  <w:style w:type="character" w:styleId="Enfasi">
    <w:name w:val="Enfasi"/>
    <w:qFormat/>
    <w:rPr>
      <w:i/>
      <w:iCs/>
    </w:rPr>
  </w:style>
  <w:style w:type="character" w:styleId="CollegamentoInternet">
    <w:name w:val="Collegamento Internet"/>
    <w:rPr>
      <w:color w:val="0000FF"/>
      <w:u w:val="single"/>
    </w:rPr>
  </w:style>
  <w:style w:type="character" w:styleId="Caratterepredefinitoparagrafo1">
    <w:name w:val="Carattere predefinito paragrafo1"/>
    <w:qFormat/>
    <w:rPr/>
  </w:style>
  <w:style w:type="character" w:styleId="CollegamentoInternetvisitato">
    <w:name w:val="Collegamento Internet visitato"/>
    <w:rPr>
      <w:color w:val="800080"/>
      <w:u w:val="single"/>
    </w:rPr>
  </w:style>
  <w:style w:type="character" w:styleId="Caratterenotaapidipagina">
    <w:name w:val="Carattere nota a piè di pagina"/>
    <w:qFormat/>
    <w:rPr/>
  </w:style>
  <w:style w:type="character" w:styleId="Caratteredellanota">
    <w:name w:val="Carattere della nota"/>
    <w:qFormat/>
    <w:rPr>
      <w:vertAlign w:val="superscript"/>
    </w:rPr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Caratterinotaapidipagina">
    <w:name w:val="Caratteri nota a piè di pagina"/>
    <w:qFormat/>
    <w:rPr>
      <w:sz w:val="15"/>
      <w:vertAlign w:val="superscript"/>
    </w:rPr>
  </w:style>
  <w:style w:type="character" w:styleId="WWCaratterinotaapidipagina">
    <w:name w:val="WW-Caratteri nota a piè di pagina"/>
    <w:qFormat/>
    <w:rPr/>
  </w:style>
  <w:style w:type="character" w:styleId="Caratterinotadichiusura">
    <w:name w:val="Caratteri nota di chiusura"/>
    <w:qFormat/>
    <w:rPr>
      <w:vertAlign w:val="superscript"/>
    </w:rPr>
  </w:style>
  <w:style w:type="character" w:styleId="WWCaratterinotadichiusura">
    <w:name w:val="WW-Caratteri nota di chiusura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Richiamoallanotadichiusura">
    <w:name w:val="Richiamo alla nota di chiusura"/>
    <w:rPr>
      <w:vertAlign w:val="superscript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1">
    <w:name w:val="Intestazione1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Didascalia1">
    <w:name w:val="Didascali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arattereCarattere">
    <w:name w:val=" Carattere Carattere"/>
    <w:basedOn w:val="Normal"/>
    <w:qFormat/>
    <w:pPr>
      <w:suppressAutoHyphens w:val="false"/>
      <w:spacing w:lineRule="exact" w:line="240" w:before="0" w:after="160"/>
    </w:pPr>
    <w:rPr>
      <w:rFonts w:ascii="Verdana" w:hAnsi="Verdana" w:cs="Verdana"/>
      <w:lang w:val="en-US"/>
    </w:rPr>
  </w:style>
  <w:style w:type="paragraph" w:styleId="Carattere1CarattereCarattereCarattereCarattereCarattereCarattereCarattereCarattereCarattereCarattereCarattereCarattereCarattereCarattereCarattereCarattere">
    <w:name w:val=" Carattere1 Carattere Carattere Carattere Carattere Carattere Carattere Carattere Carattere Carattere Carattere Carattere Carattere Carattere Carattere Carattere Carattere"/>
    <w:basedOn w:val="Normal"/>
    <w:qFormat/>
    <w:pPr>
      <w:suppressAutoHyphens w:val="false"/>
      <w:spacing w:lineRule="exact" w:line="240" w:before="0" w:after="160"/>
    </w:pPr>
    <w:rPr>
      <w:rFonts w:ascii="Verdana" w:hAnsi="Verdana" w:cs="Verdana"/>
      <w:lang w:val="en-US"/>
    </w:rPr>
  </w:style>
  <w:style w:type="paragraph" w:styleId="Text1">
    <w:name w:val="Text 1"/>
    <w:basedOn w:val="Normal"/>
    <w:qFormat/>
    <w:pPr>
      <w:spacing w:before="120" w:after="120"/>
      <w:ind w:left="850" w:right="0" w:hanging="0"/>
    </w:pPr>
    <w:rPr>
      <w:rFonts w:eastAsia="Calibri"/>
      <w:color w:val="00000A"/>
      <w:kern w:val="2"/>
      <w:sz w:val="24"/>
      <w:szCs w:val="22"/>
      <w:lang w:bidi="it-IT"/>
    </w:rPr>
  </w:style>
  <w:style w:type="paragraph" w:styleId="NumPar1">
    <w:name w:val="NumPar 1"/>
    <w:basedOn w:val="Normal"/>
    <w:qFormat/>
    <w:pPr>
      <w:spacing w:before="120" w:after="120"/>
    </w:pPr>
    <w:rPr>
      <w:rFonts w:eastAsia="Calibri"/>
      <w:color w:val="00000A"/>
      <w:kern w:val="2"/>
      <w:sz w:val="24"/>
      <w:szCs w:val="22"/>
      <w:lang w:bidi="it-IT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Paragrafoelenco">
    <w:name w:val="Paragrafo elenco"/>
    <w:basedOn w:val="Normal"/>
    <w:qFormat/>
    <w:pPr>
      <w:suppressAutoHyphens w:val="true"/>
      <w:spacing w:lineRule="auto" w:line="240" w:before="0" w:after="0"/>
      <w:ind w:left="720" w:right="0" w:hanging="0"/>
      <w:contextualSpacing/>
    </w:pPr>
    <w:rPr>
      <w:rFonts w:eastAsia="Times New Roman" w:cs="Times New Roman"/>
      <w:sz w:val="24"/>
      <w:szCs w:val="24"/>
    </w:rPr>
  </w:style>
  <w:style w:type="paragraph" w:styleId="Notaapidipagina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TableParagraph">
    <w:name w:val="Table Paragraph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Application>LibreOffice/7.0.4.2$Windows_X86_64 LibreOffice_project/dcf040e67528d9187c66b2379df5ea4407429775</Application>
  <AppVersion>15.0000</AppVersion>
  <Pages>3</Pages>
  <Words>224</Words>
  <Characters>1651</Characters>
  <CharactersWithSpaces>1923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2021-10-12T15:16:00Z</dcterms:created>
  <dc:creator>m.bravi</dc:creator>
  <dc:description/>
  <dc:language>it-IT</dc:language>
  <cp:lastModifiedBy/>
  <cp:lastPrinted>2019-05-21T16:06:00Z</cp:lastPrinted>
  <dcterms:modified xsi:type="dcterms:W3CDTF">2023-02-08T08:22:45Z</dcterms:modified>
  <cp:revision>20</cp:revision>
  <dc:subject/>
  <dc:title>ACQUISITA la nota prot</dc:title>
</cp:coreProperties>
</file>